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8263D2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</w: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октября</w:t>
      </w:r>
      <w:r w:rsidR="00944701">
        <w:rPr>
          <w:rFonts w:ascii="Times New Roman" w:hAnsi="Times New Roman"/>
          <w:sz w:val="22"/>
        </w:rPr>
        <w:t xml:space="preserve"> 2023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8" o:title=""/>
          </v:shape>
          <o:OLEObject Type="Embed" ProgID="MSWordArt.2" ShapeID="_x0000_i1025" DrawAspect="Content" ObjectID="_1758702530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2104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2E030D">
        <w:rPr>
          <w:rFonts w:ascii="Times New Roman" w:hAnsi="Times New Roman"/>
          <w:sz w:val="28"/>
          <w:szCs w:val="28"/>
        </w:rPr>
        <w:t xml:space="preserve">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Уставом ЗАТО Железногорск,</w:t>
      </w:r>
      <w:r w:rsidR="003F681C">
        <w:rPr>
          <w:rFonts w:ascii="Times New Roman" w:hAnsi="Times New Roman"/>
          <w:sz w:val="28"/>
          <w:szCs w:val="28"/>
        </w:rPr>
        <w:t xml:space="preserve">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06578B">
        <w:rPr>
          <w:rFonts w:ascii="Times New Roman" w:hAnsi="Times New Roman"/>
          <w:sz w:val="28"/>
          <w:szCs w:val="28"/>
        </w:rPr>
        <w:t xml:space="preserve"> 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9344B0">
        <w:rPr>
          <w:rFonts w:ascii="Times New Roman" w:hAnsi="Times New Roman"/>
          <w:sz w:val="28"/>
          <w:szCs w:val="28"/>
        </w:rPr>
        <w:t xml:space="preserve">«Об утверждении </w:t>
      </w:r>
      <w:r w:rsidR="009344B0" w:rsidRPr="001203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9344B0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9344B0" w:rsidRPr="00E431C2">
        <w:rPr>
          <w:rFonts w:ascii="Times New Roman" w:hAnsi="Times New Roman"/>
          <w:sz w:val="28"/>
          <w:szCs w:val="28"/>
        </w:rPr>
        <w:t>Железногорск</w:t>
      </w:r>
      <w:r w:rsidR="009344B0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93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3063EE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t>1.</w:t>
      </w:r>
      <w:r w:rsidR="00393F49">
        <w:rPr>
          <w:rFonts w:ascii="Times New Roman" w:hAnsi="Times New Roman"/>
          <w:sz w:val="28"/>
          <w:szCs w:val="28"/>
        </w:rPr>
        <w:t>1</w:t>
      </w:r>
      <w:r w:rsidRPr="003063EE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="00CF576F" w:rsidRPr="003063E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3063E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3063E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90E7F" w:rsidRPr="003063EE" w:rsidRDefault="00190E7F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lastRenderedPageBreak/>
        <w:t xml:space="preserve">2. Управлению </w:t>
      </w:r>
      <w:r w:rsidR="00386E2C">
        <w:rPr>
          <w:rFonts w:ascii="Times New Roman" w:hAnsi="Times New Roman"/>
          <w:sz w:val="28"/>
          <w:szCs w:val="28"/>
        </w:rPr>
        <w:t>внутреннего контроля</w:t>
      </w:r>
      <w:r w:rsidRPr="003063EE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386E2C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63EE">
        <w:rPr>
          <w:rFonts w:ascii="Times New Roman" w:hAnsi="Times New Roman"/>
          <w:sz w:val="28"/>
          <w:szCs w:val="28"/>
        </w:rPr>
        <w:t>г. Железногорск</w:t>
      </w:r>
      <w:r w:rsidR="0033356F">
        <w:rPr>
          <w:rFonts w:ascii="Times New Roman" w:hAnsi="Times New Roman"/>
          <w:sz w:val="28"/>
          <w:szCs w:val="28"/>
        </w:rPr>
        <w:t xml:space="preserve"> </w:t>
      </w:r>
      <w:r w:rsidRPr="003063EE">
        <w:rPr>
          <w:rFonts w:ascii="Times New Roman" w:hAnsi="Times New Roman"/>
          <w:sz w:val="28"/>
          <w:szCs w:val="28"/>
        </w:rPr>
        <w:t>(</w:t>
      </w:r>
      <w:r w:rsidR="00CF039B">
        <w:rPr>
          <w:rFonts w:ascii="Times New Roman" w:hAnsi="Times New Roman"/>
          <w:sz w:val="28"/>
          <w:szCs w:val="28"/>
        </w:rPr>
        <w:t>В.Г. Винокурова</w:t>
      </w:r>
      <w:r w:rsidRPr="003063EE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5118AD" w:rsidRPr="003063EE">
        <w:rPr>
          <w:rFonts w:ascii="Times New Roman" w:hAnsi="Times New Roman"/>
          <w:sz w:val="28"/>
          <w:szCs w:val="28"/>
        </w:rPr>
        <w:t>«</w:t>
      </w:r>
      <w:r w:rsidRPr="003063EE">
        <w:rPr>
          <w:rFonts w:ascii="Times New Roman" w:hAnsi="Times New Roman"/>
          <w:sz w:val="28"/>
          <w:szCs w:val="28"/>
        </w:rPr>
        <w:t>Город и горожане</w:t>
      </w:r>
      <w:r w:rsidR="005118AD" w:rsidRPr="003063EE">
        <w:rPr>
          <w:rFonts w:ascii="Times New Roman" w:hAnsi="Times New Roman"/>
          <w:sz w:val="28"/>
          <w:szCs w:val="28"/>
        </w:rPr>
        <w:t>»</w:t>
      </w:r>
      <w:r w:rsidRPr="003063EE">
        <w:rPr>
          <w:rFonts w:ascii="Times New Roman" w:hAnsi="Times New Roman"/>
          <w:sz w:val="28"/>
          <w:szCs w:val="28"/>
        </w:rPr>
        <w:t>.</w:t>
      </w:r>
    </w:p>
    <w:p w:rsidR="00FA6C88" w:rsidRDefault="002A4AD3" w:rsidP="00FA6C88">
      <w:pPr>
        <w:pStyle w:val="ac"/>
        <w:widowControl w:val="0"/>
        <w:tabs>
          <w:tab w:val="left" w:pos="1134"/>
        </w:tabs>
        <w:ind w:right="38" w:firstLine="708"/>
      </w:pPr>
      <w:r w:rsidRPr="003063EE">
        <w:rPr>
          <w:szCs w:val="28"/>
        </w:rPr>
        <w:t>3</w:t>
      </w:r>
      <w:r w:rsidR="00BB090E" w:rsidRPr="003063EE">
        <w:rPr>
          <w:szCs w:val="28"/>
        </w:rPr>
        <w:t xml:space="preserve">. </w:t>
      </w:r>
      <w:r w:rsidR="00FA6C88" w:rsidRPr="00F14C6C">
        <w:t xml:space="preserve">Отделу общественных связей Администрации ЗАТО </w:t>
      </w:r>
      <w:r w:rsidR="00FA6C88">
        <w:t xml:space="preserve">                                 </w:t>
      </w:r>
      <w:r w:rsidR="00FA6C88" w:rsidRPr="00F14C6C">
        <w:t>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szCs w:val="28"/>
        </w:rPr>
      </w:pPr>
      <w:r>
        <w:rPr>
          <w:szCs w:val="28"/>
        </w:rPr>
        <w:t>4</w:t>
      </w:r>
      <w:r w:rsidR="00190E7F">
        <w:rPr>
          <w:szCs w:val="28"/>
        </w:rPr>
        <w:t xml:space="preserve">. Контроль </w:t>
      </w:r>
      <w:r w:rsidR="009D5A41">
        <w:rPr>
          <w:szCs w:val="28"/>
        </w:rPr>
        <w:t>н</w:t>
      </w:r>
      <w:r w:rsidR="00190E7F">
        <w:rPr>
          <w:szCs w:val="28"/>
        </w:rPr>
        <w:t>а</w:t>
      </w:r>
      <w:r w:rsidR="009D5A41">
        <w:rPr>
          <w:szCs w:val="28"/>
        </w:rPr>
        <w:t>д</w:t>
      </w:r>
      <w:r w:rsidR="00190E7F">
        <w:rPr>
          <w:szCs w:val="28"/>
        </w:rPr>
        <w:t xml:space="preserve"> исполнением настоящего постановления возложить </w:t>
      </w:r>
      <w:r w:rsidR="00EE5825">
        <w:rPr>
          <w:szCs w:val="28"/>
        </w:rPr>
        <w:t>на </w:t>
      </w:r>
      <w:r w:rsidR="00190E7F">
        <w:rPr>
          <w:szCs w:val="28"/>
        </w:rPr>
        <w:t xml:space="preserve">заместителя Главы ЗАТО г. Железногорск по </w:t>
      </w:r>
      <w:r w:rsidR="00D56EAF">
        <w:rPr>
          <w:szCs w:val="28"/>
        </w:rPr>
        <w:t xml:space="preserve">безопасности и взаимодействию </w:t>
      </w:r>
      <w:r w:rsidR="00EE5825">
        <w:rPr>
          <w:szCs w:val="28"/>
        </w:rPr>
        <w:t>с правоохранительными органами Д</w:t>
      </w:r>
      <w:r w:rsidR="00D56EAF">
        <w:rPr>
          <w:szCs w:val="28"/>
        </w:rPr>
        <w:t>.</w:t>
      </w:r>
      <w:r w:rsidR="00EE5825">
        <w:rPr>
          <w:szCs w:val="28"/>
        </w:rPr>
        <w:t xml:space="preserve"> </w:t>
      </w:r>
      <w:r w:rsidR="00D56EAF">
        <w:rPr>
          <w:szCs w:val="28"/>
        </w:rPr>
        <w:t>А.</w:t>
      </w:r>
      <w:r w:rsidR="00072A07">
        <w:rPr>
          <w:szCs w:val="28"/>
        </w:rPr>
        <w:t xml:space="preserve"> </w:t>
      </w:r>
      <w:r w:rsidR="00EE5825">
        <w:rPr>
          <w:szCs w:val="28"/>
        </w:rPr>
        <w:t>Герасимова</w:t>
      </w:r>
      <w:r w:rsidR="00190E7F">
        <w:rPr>
          <w:szCs w:val="28"/>
        </w:rPr>
        <w:t>.</w:t>
      </w:r>
    </w:p>
    <w:p w:rsidR="00385980" w:rsidRPr="00537F6D" w:rsidRDefault="002A4AD3" w:rsidP="003859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385980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537F6D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="00537F6D" w:rsidRPr="00537F6D">
        <w:rPr>
          <w:rFonts w:ascii="Times New Roman" w:hAnsi="Times New Roman"/>
          <w:sz w:val="28"/>
          <w:szCs w:val="28"/>
        </w:rPr>
        <w:t xml:space="preserve"> 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6B500C" w:rsidRDefault="006B50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B500C" w:rsidRPr="00352B8A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Приложение</w:t>
      </w:r>
    </w:p>
    <w:p w:rsidR="006B500C" w:rsidRPr="00352B8A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B500C" w:rsidRPr="00352B8A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6B500C" w:rsidRPr="009C7C03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C26A0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C26A0A">
        <w:rPr>
          <w:rFonts w:ascii="Times New Roman" w:hAnsi="Times New Roman"/>
          <w:sz w:val="28"/>
          <w:szCs w:val="28"/>
        </w:rPr>
        <w:t xml:space="preserve">октября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C26A0A">
        <w:rPr>
          <w:rFonts w:ascii="Times New Roman" w:hAnsi="Times New Roman"/>
          <w:sz w:val="28"/>
          <w:szCs w:val="28"/>
        </w:rPr>
        <w:t>2104</w:t>
      </w:r>
    </w:p>
    <w:p w:rsidR="006B500C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B500C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B500C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B500C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6B500C" w:rsidRPr="00E8633A" w:rsidRDefault="006B500C" w:rsidP="006B500C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6B500C" w:rsidRDefault="006B500C" w:rsidP="006B50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B500C" w:rsidRPr="00E431C2" w:rsidRDefault="006B500C" w:rsidP="006B50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6B500C" w:rsidRDefault="006B500C" w:rsidP="006B50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Pr="003221BC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6B500C" w:rsidRPr="0087448E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6B500C" w:rsidRPr="0087448E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6B500C" w:rsidRPr="0087448E" w:rsidRDefault="006B500C" w:rsidP="00025E4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6B500C" w:rsidRPr="0087448E" w:rsidRDefault="006B500C" w:rsidP="00025E4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6B500C" w:rsidRPr="0087448E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6B500C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00C" w:rsidRPr="0087448E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6B500C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500C" w:rsidRPr="00964415" w:rsidRDefault="006B500C" w:rsidP="00025E4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Pr="004419DB" w:rsidRDefault="006B500C" w:rsidP="00025E4A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6B500C" w:rsidRPr="004419DB" w:rsidRDefault="006B500C" w:rsidP="00025E4A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6B500C" w:rsidRPr="009C78DC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6B500C" w:rsidRDefault="006B500C" w:rsidP="006B50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Pr="003B145A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Железногорск»;</w:t>
            </w:r>
          </w:p>
          <w:p w:rsidR="006B500C" w:rsidRPr="003B145A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культуры»;</w:t>
            </w:r>
          </w:p>
          <w:p w:rsidR="006B500C" w:rsidRPr="003B145A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00C" w:rsidRPr="003B145A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поселковыми территориями»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00C" w:rsidRPr="00662F20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имущественным комплексом»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7"/>
                <w:szCs w:val="27"/>
              </w:rPr>
              <w:t xml:space="preserve">                            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500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500C" w:rsidRPr="00DE01C6" w:rsidRDefault="006B500C" w:rsidP="00025E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00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Default="006B500C" w:rsidP="006B500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00C" w:rsidRDefault="006B500C" w:rsidP="006B500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6B500C" w:rsidRDefault="006B500C" w:rsidP="006B500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6B500C" w:rsidRPr="007B3EC0" w:rsidRDefault="006B500C" w:rsidP="006B500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6B500C" w:rsidRPr="009E0801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3801">
              <w:rPr>
                <w:rFonts w:ascii="Times New Roman" w:hAnsi="Times New Roman"/>
                <w:sz w:val="24"/>
                <w:szCs w:val="24"/>
              </w:rPr>
              <w:t>3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3801">
              <w:rPr>
                <w:rFonts w:ascii="Times New Roman" w:hAnsi="Times New Roman"/>
                <w:sz w:val="24"/>
                <w:szCs w:val="24"/>
              </w:rPr>
              <w:t>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B01CC7" w:rsidRDefault="00AD7FB6" w:rsidP="00025E4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B500C"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6B500C"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6B500C" w:rsidRPr="009C78DC" w:rsidTr="00025E4A">
        <w:tc>
          <w:tcPr>
            <w:tcW w:w="1643" w:type="pct"/>
            <w:vAlign w:val="center"/>
          </w:tcPr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111 063 350,67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3 943 400,00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1 935 300,00 руб.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4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951 200,00 руб.</w:t>
            </w:r>
          </w:p>
          <w:p w:rsidR="006B500C" w:rsidRPr="00F664A7" w:rsidRDefault="006B500C" w:rsidP="00025E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1 056 900,00 руб.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107 119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950,67</w:t>
            </w:r>
            <w:r w:rsidRPr="000E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руб.: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3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7 836 121,67</w:t>
            </w:r>
            <w:r w:rsidRPr="000E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B500C" w:rsidRPr="00CD49A5" w:rsidRDefault="006B500C" w:rsidP="00025E4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4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641 965</w:t>
            </w:r>
            <w:r>
              <w:rPr>
                <w:rFonts w:ascii="Times New Roman" w:hAnsi="Times New Roman"/>
                <w:sz w:val="24"/>
                <w:szCs w:val="24"/>
              </w:rPr>
              <w:t>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00C" w:rsidRPr="009C78DC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70D5">
              <w:rPr>
                <w:rFonts w:ascii="Times New Roman" w:hAnsi="Times New Roman"/>
                <w:sz w:val="24"/>
                <w:szCs w:val="24"/>
              </w:rPr>
              <w:t>641 864</w:t>
            </w:r>
            <w:r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</w:tbl>
    <w:p w:rsidR="006B500C" w:rsidRDefault="006B500C" w:rsidP="006B5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B500C" w:rsidRDefault="006B500C" w:rsidP="006B5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B500C" w:rsidRDefault="006B500C" w:rsidP="006B5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6B500C" w:rsidRPr="00A2251F" w:rsidTr="00025E4A">
        <w:tc>
          <w:tcPr>
            <w:tcW w:w="3163" w:type="pct"/>
          </w:tcPr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6B500C" w:rsidRDefault="006B500C" w:rsidP="006B5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6B500C" w:rsidSect="006B500C">
          <w:headerReference w:type="default" r:id="rId12"/>
          <w:headerReference w:type="first" r:id="rId13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docGrid w:linePitch="299"/>
        </w:sectPr>
      </w:pPr>
    </w:p>
    <w:p w:rsidR="006B500C" w:rsidRPr="00F74C3C" w:rsidRDefault="006B500C" w:rsidP="006B500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6B500C" w:rsidRPr="00147429" w:rsidRDefault="006B500C" w:rsidP="006B500C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6B500C" w:rsidRPr="00B70597" w:rsidRDefault="006B500C" w:rsidP="006B500C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6B500C" w:rsidRPr="00800DBD" w:rsidRDefault="006B500C" w:rsidP="006B500C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следующие чрезвычайные ситуации:</w:t>
      </w:r>
    </w:p>
    <w:p w:rsidR="006B500C" w:rsidRPr="000335A2" w:rsidRDefault="006B500C" w:rsidP="006B500C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6B500C" w:rsidRPr="000335A2" w:rsidRDefault="006B500C" w:rsidP="006B500C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6B500C" w:rsidRPr="000335A2" w:rsidRDefault="006B500C" w:rsidP="006B500C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6B500C" w:rsidRPr="0032692E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>
        <w:rPr>
          <w:szCs w:val="28"/>
        </w:rPr>
        <w:t>Отдел общественной безопасности и режима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целях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ЗАТО Железногорск включен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включена в автоматизированную систему централизованного  оповещения гражданской </w:t>
      </w:r>
      <w:r>
        <w:rPr>
          <w:szCs w:val="28"/>
        </w:rPr>
        <w:t>обороны Красноярского края.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>У «Специальное управление ФПС № 2 МЧС России» по адресу: г.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6B500C" w:rsidRPr="00313F13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>», М</w:t>
      </w:r>
      <w:r>
        <w:rPr>
          <w:szCs w:val="28"/>
        </w:rPr>
        <w:t>БУ</w:t>
      </w:r>
      <w:r w:rsidRPr="00313F13">
        <w:rPr>
          <w:szCs w:val="28"/>
        </w:rPr>
        <w:t xml:space="preserve"> «</w:t>
      </w:r>
      <w:r>
        <w:rPr>
          <w:szCs w:val="28"/>
        </w:rPr>
        <w:t>Комбинат благоустройства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>ФГУП «ГВ</w:t>
      </w:r>
      <w:r w:rsidRPr="00313F13">
        <w:rPr>
          <w:szCs w:val="28"/>
        </w:rPr>
        <w:t>С</w:t>
      </w:r>
      <w:r>
        <w:rPr>
          <w:szCs w:val="28"/>
        </w:rPr>
        <w:t>У № </w:t>
      </w:r>
      <w:r w:rsidRPr="00313F13">
        <w:rPr>
          <w:szCs w:val="28"/>
        </w:rPr>
        <w:t>9</w:t>
      </w:r>
      <w:r>
        <w:rPr>
          <w:szCs w:val="28"/>
        </w:rPr>
        <w:t>»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</w:p>
    <w:p w:rsidR="006B500C" w:rsidRDefault="006B500C" w:rsidP="006B500C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6B500C" w:rsidRPr="00313F13" w:rsidRDefault="006B500C" w:rsidP="006B500C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6B500C" w:rsidRPr="00D544F0" w:rsidRDefault="006B500C" w:rsidP="006B500C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 xml:space="preserve">Радиосвязь организована со всеми пожарными подразделениями на территории ЗАТО Железногорск, а также </w:t>
      </w:r>
      <w:r>
        <w:rPr>
          <w:spacing w:val="-5"/>
          <w:szCs w:val="28"/>
        </w:rPr>
        <w:t xml:space="preserve">МБУ </w:t>
      </w:r>
      <w:r w:rsidRPr="00D544F0">
        <w:rPr>
          <w:spacing w:val="-5"/>
          <w:szCs w:val="28"/>
        </w:rPr>
        <w:t>«</w:t>
      </w:r>
      <w:r>
        <w:rPr>
          <w:spacing w:val="-5"/>
          <w:szCs w:val="28"/>
        </w:rPr>
        <w:t>Комбинат благоустройства</w:t>
      </w:r>
      <w:r w:rsidRPr="00D544F0">
        <w:rPr>
          <w:spacing w:val="-5"/>
          <w:szCs w:val="28"/>
        </w:rPr>
        <w:t>»,</w:t>
      </w:r>
      <w:r>
        <w:rPr>
          <w:spacing w:val="-5"/>
          <w:szCs w:val="28"/>
        </w:rPr>
        <w:t xml:space="preserve">                                       </w:t>
      </w:r>
      <w:r w:rsidRPr="00D544F0">
        <w:rPr>
          <w:spacing w:val="-5"/>
          <w:szCs w:val="28"/>
        </w:rPr>
        <w:t>МП «Горэлектро</w:t>
      </w:r>
      <w:r>
        <w:rPr>
          <w:spacing w:val="-5"/>
          <w:szCs w:val="28"/>
        </w:rPr>
        <w:t>сеть», ОСМП ФГБУЗ КБ № 51</w:t>
      </w:r>
      <w:r w:rsidRPr="00D544F0">
        <w:rPr>
          <w:spacing w:val="-5"/>
          <w:szCs w:val="28"/>
        </w:rPr>
        <w:t xml:space="preserve">, 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6B500C" w:rsidRPr="00C76EB8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пунктах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целях оперативного управления создана оперативная группа КЧС и ПБ ЗАТО Железногорск. </w:t>
      </w:r>
    </w:p>
    <w:p w:rsidR="006B500C" w:rsidRPr="00C76EB8" w:rsidRDefault="006B500C" w:rsidP="006B500C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контроль за состоянием уровня воды в р. Енисей. </w:t>
      </w:r>
    </w:p>
    <w:p w:rsidR="006B500C" w:rsidRPr="00550C2E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>территории ЗАТО Железногорск создан резерв финансовых и материальных ресурсов, который состоит из:</w:t>
      </w:r>
    </w:p>
    <w:p w:rsidR="006B500C" w:rsidRPr="00550C2E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6B500C" w:rsidRPr="000764D8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средств предприятий, организаций.</w:t>
      </w:r>
    </w:p>
    <w:p w:rsidR="006B500C" w:rsidRPr="003C7AC1" w:rsidRDefault="006B500C" w:rsidP="006B500C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 w:rsidRPr="003C7AC1">
        <w:rPr>
          <w:rFonts w:eastAsia="Calibri"/>
          <w:bCs/>
          <w:sz w:val="28"/>
          <w:szCs w:val="28"/>
        </w:rPr>
        <w:t xml:space="preserve">15.12.2022  № 23-289Р </w:t>
      </w:r>
      <w:r w:rsidRPr="003C7AC1">
        <w:rPr>
          <w:sz w:val="28"/>
          <w:szCs w:val="28"/>
        </w:rPr>
        <w:t xml:space="preserve">«О бюджете ЗАТО Железногорск на 2023 год и плановый период 2024-2025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 w:rsidRPr="006206F1">
        <w:rPr>
          <w:sz w:val="28"/>
          <w:szCs w:val="28"/>
        </w:rPr>
        <w:t>3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6B500C" w:rsidRPr="000764D8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>08 № 1593п «Об утверждении порядка использования бюджетных ассигнований резервного фонда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6B500C" w:rsidRPr="000764D8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6B500C" w:rsidRPr="000764D8" w:rsidRDefault="006B500C" w:rsidP="006B500C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6B500C" w:rsidRPr="000764D8" w:rsidRDefault="006B500C" w:rsidP="006B500C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6B500C" w:rsidRPr="009F316D" w:rsidRDefault="006B500C" w:rsidP="006B500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</w:p>
    <w:p w:rsidR="006B500C" w:rsidRPr="00310D32" w:rsidRDefault="006B500C" w:rsidP="006B500C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6B500C" w:rsidRPr="00550C2E" w:rsidRDefault="006B500C" w:rsidP="006B500C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6B500C" w:rsidRDefault="006B500C" w:rsidP="006B500C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6B500C" w:rsidRPr="007D101E" w:rsidRDefault="006B500C" w:rsidP="006B500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</w:p>
    <w:p w:rsidR="006B500C" w:rsidRPr="00C46FB6" w:rsidRDefault="006B500C" w:rsidP="006B500C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6FB6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6B500C" w:rsidRPr="00C46FB6" w:rsidRDefault="006B500C" w:rsidP="006B500C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B6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 природного и техногенного характера.</w:t>
      </w:r>
    </w:p>
    <w:p w:rsidR="006B500C" w:rsidRPr="00C46FB6" w:rsidRDefault="006B500C" w:rsidP="006B500C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B6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6B500C" w:rsidRPr="00C46FB6" w:rsidRDefault="006B500C" w:rsidP="006B500C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B6">
        <w:rPr>
          <w:rFonts w:ascii="Times New Roman" w:hAnsi="Times New Roman"/>
          <w:sz w:val="28"/>
          <w:szCs w:val="28"/>
        </w:rPr>
        <w:t>Задачи программы:</w:t>
      </w:r>
    </w:p>
    <w:p w:rsidR="006B500C" w:rsidRPr="007B3EC0" w:rsidRDefault="006B500C" w:rsidP="006B500C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B6">
        <w:rPr>
          <w:rFonts w:ascii="Times New Roman" w:hAnsi="Times New Roman"/>
          <w:sz w:val="28"/>
          <w:szCs w:val="28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</w:t>
      </w:r>
      <w:r w:rsidRPr="007B3EC0">
        <w:rPr>
          <w:rFonts w:ascii="Times New Roman" w:hAnsi="Times New Roman"/>
          <w:sz w:val="28"/>
          <w:szCs w:val="28"/>
        </w:rPr>
        <w:t>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B500C" w:rsidRPr="007B3EC0" w:rsidRDefault="006B500C" w:rsidP="006B500C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6B500C" w:rsidRPr="007B3EC0" w:rsidRDefault="006B500C" w:rsidP="006B500C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6B500C" w:rsidRPr="007B3EC0" w:rsidRDefault="006B500C" w:rsidP="006B500C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6B500C" w:rsidRPr="007B3EC0" w:rsidRDefault="006B500C" w:rsidP="006B500C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6B500C" w:rsidRPr="00C178E2" w:rsidRDefault="006B500C" w:rsidP="006B500C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6B500C" w:rsidRPr="0032692E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6B500C" w:rsidRPr="00CD52C6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6B500C" w:rsidRPr="00286D84" w:rsidRDefault="006B500C" w:rsidP="006B500C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6B500C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 природного и техногенного характера.</w:t>
      </w:r>
    </w:p>
    <w:p w:rsidR="006B500C" w:rsidRPr="00800DBD" w:rsidRDefault="006B500C" w:rsidP="006B500C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6B500C" w:rsidRPr="00776DDC" w:rsidRDefault="006B500C" w:rsidP="006B500C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6B500C" w:rsidRPr="00776DDC" w:rsidRDefault="006B500C" w:rsidP="006B500C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6B500C" w:rsidRPr="007D3295" w:rsidRDefault="006B500C" w:rsidP="006B500C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6B500C" w:rsidRPr="007D3295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6B500C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6B500C" w:rsidRPr="00AB1837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6B500C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6B500C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6B500C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6B500C" w:rsidRPr="007B3FFF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6B500C" w:rsidRPr="003B194E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5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6B500C" w:rsidRPr="003B194E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6B500C" w:rsidRPr="001D5AF1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6B500C" w:rsidRPr="00745F1E" w:rsidRDefault="006B500C" w:rsidP="006B500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6B500C" w:rsidRPr="00745F1E" w:rsidRDefault="006B500C" w:rsidP="006B500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00C" w:rsidRDefault="006B500C" w:rsidP="006B500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6B500C" w:rsidRDefault="006B500C" w:rsidP="006B500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6B500C" w:rsidRDefault="006B500C" w:rsidP="006B500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6B500C" w:rsidRDefault="006B500C" w:rsidP="006B500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6B500C" w:rsidRPr="00BE30C2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6B500C" w:rsidRPr="00BE30C2" w:rsidRDefault="006B500C" w:rsidP="006B500C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Провести не менее 16 мероприятий по противопожарной пропаганде (2023 – 10, 2024 – 3, 2025 – 3).</w:t>
      </w:r>
    </w:p>
    <w:p w:rsidR="006B500C" w:rsidRPr="00BE30C2" w:rsidRDefault="006B500C" w:rsidP="006B500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6B500C" w:rsidRPr="00BE30C2" w:rsidRDefault="006B500C" w:rsidP="006B500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3. Снизить число погибших при пожарах к 2030 году не менее чем на 25 процентов по сравнению с показателем 2019 года.</w:t>
      </w:r>
    </w:p>
    <w:p w:rsidR="006B500C" w:rsidRPr="00BE30C2" w:rsidRDefault="006B500C" w:rsidP="006B500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Pr="00BE30C2"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мотопомп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30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2023 году в количестве 1 штуки.</w:t>
      </w:r>
    </w:p>
    <w:p w:rsidR="006B500C" w:rsidRPr="00BE30C2" w:rsidRDefault="006B500C" w:rsidP="006B500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BE30C2">
        <w:rPr>
          <w:rFonts w:ascii="Times New Roman" w:hAnsi="Times New Roman" w:cs="Times New Roman"/>
          <w:sz w:val="28"/>
          <w:szCs w:val="28"/>
        </w:rPr>
        <w:t>урове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BE30C2">
        <w:rPr>
          <w:rFonts w:ascii="Times New Roman" w:hAnsi="Times New Roman" w:cs="Times New Roman"/>
          <w:sz w:val="28"/>
          <w:szCs w:val="28"/>
        </w:rPr>
        <w:t xml:space="preserve"> пожарной защищенности объектов муниципальных учреждений, в сельских нас</w:t>
      </w:r>
      <w:r>
        <w:rPr>
          <w:rFonts w:ascii="Times New Roman" w:hAnsi="Times New Roman" w:cs="Times New Roman"/>
          <w:sz w:val="28"/>
          <w:szCs w:val="28"/>
        </w:rPr>
        <w:t>еленных</w:t>
      </w:r>
      <w:r w:rsidRPr="00BE30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ах,</w:t>
      </w:r>
      <w:r w:rsidRPr="00BE30C2">
        <w:rPr>
          <w:rFonts w:ascii="Times New Roman" w:hAnsi="Times New Roman" w:cs="Times New Roman"/>
          <w:sz w:val="28"/>
          <w:szCs w:val="28"/>
        </w:rPr>
        <w:t xml:space="preserve"> в количестве не менее 3-х единиц.</w:t>
      </w:r>
    </w:p>
    <w:p w:rsidR="006B500C" w:rsidRPr="00E818BC" w:rsidRDefault="006B500C" w:rsidP="006B500C">
      <w:pPr>
        <w:pStyle w:val="ConsPlusCell"/>
        <w:tabs>
          <w:tab w:val="left" w:pos="2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0C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Обустроить </w:t>
      </w:r>
      <w:r w:rsidRPr="00E818BC">
        <w:rPr>
          <w:rFonts w:ascii="Times New Roman" w:eastAsia="Times New Roman" w:hAnsi="Times New Roman" w:cs="Times New Roman"/>
          <w:sz w:val="28"/>
          <w:szCs w:val="28"/>
        </w:rPr>
        <w:t>не менее 3-х минерализованных защитных противопожарных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полос в 2023 году.</w:t>
      </w:r>
    </w:p>
    <w:p w:rsidR="006B500C" w:rsidRDefault="006B500C" w:rsidP="006B500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Организовать </w:t>
      </w:r>
      <w:r w:rsidRPr="00E818BC">
        <w:rPr>
          <w:rFonts w:ascii="Times New Roman" w:hAnsi="Times New Roman" w:cs="Times New Roman"/>
          <w:sz w:val="28"/>
          <w:szCs w:val="28"/>
        </w:rPr>
        <w:t>уборк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18BC">
        <w:rPr>
          <w:rFonts w:ascii="Times New Roman" w:hAnsi="Times New Roman" w:cs="Times New Roman"/>
          <w:sz w:val="28"/>
          <w:szCs w:val="28"/>
        </w:rPr>
        <w:t xml:space="preserve"> сухой растительности и покоса травы на землях общего пользования не менее чем в 1 насе</w:t>
      </w:r>
      <w:r>
        <w:rPr>
          <w:rFonts w:ascii="Times New Roman" w:hAnsi="Times New Roman" w:cs="Times New Roman"/>
          <w:sz w:val="28"/>
          <w:szCs w:val="28"/>
        </w:rPr>
        <w:t>ленном пункте ЗАТО Железногорск в 2023 году.</w:t>
      </w:r>
    </w:p>
    <w:p w:rsidR="006B500C" w:rsidRPr="00102CEB" w:rsidRDefault="006B500C" w:rsidP="006B50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</w:t>
      </w:r>
      <w:r w:rsidRPr="00102CEB">
        <w:rPr>
          <w:rFonts w:ascii="Times New Roman" w:hAnsi="Times New Roman"/>
          <w:sz w:val="28"/>
          <w:szCs w:val="28"/>
        </w:rPr>
        <w:t>зготов</w:t>
      </w:r>
      <w:r>
        <w:rPr>
          <w:rFonts w:ascii="Times New Roman" w:hAnsi="Times New Roman"/>
          <w:sz w:val="28"/>
          <w:szCs w:val="28"/>
        </w:rPr>
        <w:t>ить</w:t>
      </w:r>
      <w:r w:rsidRPr="00102CE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транслировать </w:t>
      </w:r>
      <w:r w:rsidRPr="00102CEB">
        <w:rPr>
          <w:rFonts w:ascii="Times New Roman" w:hAnsi="Times New Roman"/>
          <w:sz w:val="28"/>
          <w:szCs w:val="28"/>
        </w:rPr>
        <w:t>видеоролик</w:t>
      </w:r>
      <w:r>
        <w:rPr>
          <w:rFonts w:ascii="Times New Roman" w:hAnsi="Times New Roman"/>
          <w:sz w:val="28"/>
          <w:szCs w:val="28"/>
        </w:rPr>
        <w:t>и</w:t>
      </w:r>
      <w:r w:rsidRPr="0010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4-х</w:t>
      </w:r>
      <w:r w:rsidRPr="0010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штук ежегодно.</w:t>
      </w:r>
    </w:p>
    <w:p w:rsidR="006B500C" w:rsidRPr="00E47746" w:rsidRDefault="006B500C" w:rsidP="006B500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6B500C" w:rsidRPr="00776DDC" w:rsidRDefault="006B500C" w:rsidP="006B500C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6B500C" w:rsidRPr="00E25324" w:rsidRDefault="006B500C" w:rsidP="006B500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4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6B500C" w:rsidRPr="007E23AF" w:rsidRDefault="006B500C" w:rsidP="006B50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6B500C" w:rsidRPr="007E23AF" w:rsidRDefault="006B500C" w:rsidP="006B500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6B500C" w:rsidRPr="007E23AF" w:rsidRDefault="006B500C" w:rsidP="006B500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в случае оказания муниципальными учреждениями муниципальных</w:t>
      </w:r>
    </w:p>
    <w:p w:rsidR="006B500C" w:rsidRPr="007E23AF" w:rsidRDefault="006B500C" w:rsidP="006B500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6B500C" w:rsidRPr="007E23AF" w:rsidRDefault="006B500C" w:rsidP="006B500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В рамках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6B500C" w:rsidRDefault="006B500C" w:rsidP="006B500C">
      <w:pPr>
        <w:widowControl w:val="0"/>
        <w:rPr>
          <w:rFonts w:ascii="Times New Roman" w:hAnsi="Times New Roman"/>
          <w:sz w:val="28"/>
          <w:szCs w:val="28"/>
        </w:rPr>
      </w:pPr>
    </w:p>
    <w:p w:rsidR="006B500C" w:rsidRDefault="006B500C" w:rsidP="006B500C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6B500C" w:rsidRPr="00A2251F" w:rsidTr="00025E4A">
        <w:tc>
          <w:tcPr>
            <w:tcW w:w="3163" w:type="pct"/>
          </w:tcPr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6B500C" w:rsidRPr="00A2251F" w:rsidRDefault="006B500C" w:rsidP="00025E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C46FB6" w:rsidRDefault="00C46F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F34F2" w:rsidRDefault="00EF34F2" w:rsidP="00EF34F2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  <w:sectPr w:rsidR="00EF34F2" w:rsidSect="00FA6C88">
          <w:headerReference w:type="even" r:id="rId15"/>
          <w:headerReference w:type="default" r:id="rId16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EF34F2" w:rsidRPr="00EF34F2" w:rsidRDefault="00EF34F2" w:rsidP="00EF34F2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</w:pPr>
      <w:r w:rsidRPr="00EF34F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EF34F2" w:rsidRPr="00EF34F2" w:rsidRDefault="00EF34F2" w:rsidP="00EF34F2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</w:pPr>
      <w:r w:rsidRPr="00EF34F2">
        <w:rPr>
          <w:rFonts w:ascii="Times New Roman" w:hAnsi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EF34F2" w:rsidRPr="00EF34F2" w:rsidRDefault="00EF34F2" w:rsidP="00EF34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F34F2" w:rsidRPr="00EF34F2" w:rsidRDefault="00EF34F2" w:rsidP="00EF34F2">
      <w:pPr>
        <w:jc w:val="center"/>
        <w:rPr>
          <w:rFonts w:ascii="Times New Roman" w:hAnsi="Times New Roman"/>
          <w:sz w:val="24"/>
          <w:szCs w:val="24"/>
        </w:rPr>
      </w:pPr>
      <w:r w:rsidRPr="00EF34F2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</w:r>
    </w:p>
    <w:p w:rsidR="00EF34F2" w:rsidRPr="00EF34F2" w:rsidRDefault="00EF34F2" w:rsidP="00EF34F2">
      <w:pPr>
        <w:jc w:val="center"/>
        <w:rPr>
          <w:rFonts w:ascii="Times New Roman" w:hAnsi="Times New Roman"/>
          <w:szCs w:val="16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7"/>
        <w:gridCol w:w="1474"/>
        <w:gridCol w:w="1203"/>
        <w:gridCol w:w="1740"/>
        <w:gridCol w:w="1336"/>
        <w:gridCol w:w="1336"/>
        <w:gridCol w:w="1336"/>
        <w:gridCol w:w="1203"/>
        <w:gridCol w:w="1038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EF34F2" w:rsidRPr="00EF34F2" w:rsidTr="00025E4A">
        <w:trPr>
          <w:gridAfter w:val="8"/>
          <w:wAfter w:w="1832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EF34F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F34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EF34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34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EF34F2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EF34F2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EF34F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EF34F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F34F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Pr="00EF34F2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EF34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EF34F2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чрезвычайных ситуаций </w:t>
            </w:r>
            <w:r w:rsidRPr="00EF34F2">
              <w:rPr>
                <w:rFonts w:ascii="Times New Roman" w:hAnsi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2: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3: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4: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5: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Количество лиц, погибших при чрезвычайных ситуациях</w:t>
            </w:r>
            <w:r w:rsidRPr="00EF34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6: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7: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eastAsiaTheme="minorEastAsia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8: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9: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10: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Приобретение пожарной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11: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12: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13: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14: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Изготовление и трансляция видеороликов</w:t>
            </w:r>
            <w:r w:rsidRPr="00EF3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Arial" w:hAnsi="Arial" w:cs="Arial"/>
                <w:sz w:val="20"/>
              </w:rPr>
              <w:br w:type="page"/>
            </w:r>
            <w:r w:rsidRPr="00EF34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EF34F2">
              <w:rPr>
                <w:rFonts w:ascii="Times New Roman" w:eastAsiaTheme="minorEastAsia" w:hAnsi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EF34F2" w:rsidRPr="00EF34F2" w:rsidRDefault="00EF34F2" w:rsidP="00EF34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EF34F2" w:rsidRPr="00EF34F2" w:rsidRDefault="00EF34F2" w:rsidP="00EF34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EF34F2" w:rsidRPr="00EF34F2" w:rsidRDefault="00EF34F2" w:rsidP="00EF34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14: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Целевой показатель 15: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ind w:left="-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EF34F2">
              <w:rPr>
                <w:rFonts w:ascii="Times New Roman" w:hAnsi="Times New Roman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eastAsiaTheme="minorEastAsia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Задача 2: О</w:t>
            </w:r>
            <w:r w:rsidRPr="00EF34F2">
              <w:rPr>
                <w:rFonts w:ascii="Times New Roman" w:hAnsi="Times New Roman" w:cs="Arial"/>
                <w:sz w:val="24"/>
                <w:szCs w:val="24"/>
              </w:rPr>
              <w:t>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12,5 %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Приобретение пожарной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Изготовление и трансляция видеороликов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F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EF34F2" w:rsidRPr="00EF34F2" w:rsidTr="00025E4A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F34F2" w:rsidRPr="00EF34F2" w:rsidRDefault="00EF34F2" w:rsidP="00EF34F2">
      <w:pPr>
        <w:rPr>
          <w:rFonts w:ascii="Times New Roman" w:hAnsi="Times New Roman"/>
          <w:sz w:val="24"/>
          <w:szCs w:val="24"/>
        </w:rPr>
      </w:pPr>
    </w:p>
    <w:p w:rsidR="00EF34F2" w:rsidRPr="00EF34F2" w:rsidRDefault="00EF34F2" w:rsidP="00EF34F2">
      <w:pPr>
        <w:rPr>
          <w:rFonts w:ascii="Times New Roman" w:hAnsi="Times New Roman"/>
          <w:sz w:val="24"/>
          <w:szCs w:val="24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EF34F2" w:rsidRPr="00EF34F2" w:rsidTr="00025E4A">
        <w:tc>
          <w:tcPr>
            <w:tcW w:w="3163" w:type="pct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2">
              <w:rPr>
                <w:rFonts w:ascii="Times New Roman" w:hAnsi="Times New Roman" w:cs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2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EF34F2" w:rsidRPr="00EF34F2" w:rsidRDefault="00EF34F2" w:rsidP="00EF3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4F2">
              <w:rPr>
                <w:rFonts w:ascii="Times New Roman" w:hAnsi="Times New Roman" w:cs="Times New Roman"/>
                <w:sz w:val="24"/>
                <w:szCs w:val="24"/>
              </w:rPr>
              <w:t>Д.В. Мольков</w:t>
            </w:r>
          </w:p>
        </w:tc>
      </w:tr>
    </w:tbl>
    <w:p w:rsidR="00EF34F2" w:rsidRDefault="00EF3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F34F2" w:rsidRDefault="00EF34F2" w:rsidP="00EF34F2">
      <w:pPr>
        <w:spacing w:after="200" w:line="276" w:lineRule="auto"/>
        <w:rPr>
          <w:rFonts w:ascii="Times New Roman" w:hAnsi="Times New Roman"/>
          <w:sz w:val="24"/>
          <w:szCs w:val="24"/>
        </w:rPr>
        <w:sectPr w:rsidR="00EF34F2" w:rsidSect="00EF34F2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W w:w="5000" w:type="pct"/>
        <w:tblLook w:val="04A0"/>
      </w:tblPr>
      <w:tblGrid>
        <w:gridCol w:w="3775"/>
        <w:gridCol w:w="1947"/>
        <w:gridCol w:w="1046"/>
        <w:gridCol w:w="1046"/>
        <w:gridCol w:w="1049"/>
        <w:gridCol w:w="1498"/>
        <w:gridCol w:w="1500"/>
        <w:gridCol w:w="1502"/>
        <w:gridCol w:w="1425"/>
      </w:tblGrid>
      <w:tr w:rsidR="00EF34F2" w:rsidRPr="00EF34F2" w:rsidTr="00EF34F2">
        <w:trPr>
          <w:trHeight w:val="25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4F2" w:rsidRPr="00EF34F2" w:rsidTr="00EF34F2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к муниципальной программе</w:t>
            </w:r>
          </w:p>
        </w:tc>
      </w:tr>
      <w:tr w:rsidR="00EF34F2" w:rsidRPr="00EF34F2" w:rsidTr="00EF34F2">
        <w:trPr>
          <w:trHeight w:val="147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4F2" w:rsidRPr="00EF34F2" w:rsidTr="00EF34F2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EF34F2" w:rsidRPr="00EF34F2" w:rsidTr="00EF34F2">
        <w:trPr>
          <w:trHeight w:val="36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</w:tr>
      <w:tr w:rsidR="00EF34F2" w:rsidRPr="00EF34F2" w:rsidTr="00EF34F2">
        <w:trPr>
          <w:trHeight w:val="345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итого за период</w:t>
            </w:r>
          </w:p>
        </w:tc>
      </w:tr>
      <w:tr w:rsidR="00EF34F2" w:rsidRPr="00EF34F2" w:rsidTr="00EF34F2">
        <w:trPr>
          <w:trHeight w:val="345"/>
        </w:trPr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34F2">
              <w:rPr>
                <w:rFonts w:ascii="Times New Roman" w:hAnsi="Times New Roman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F34F2" w:rsidRPr="00EF34F2" w:rsidTr="00EF34F2">
        <w:trPr>
          <w:trHeight w:val="12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39 771 421,67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35 593 165,00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35 698 764,00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111 063 350,67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</w:tr>
      <w:tr w:rsidR="00EF34F2" w:rsidRPr="00EF34F2" w:rsidTr="00EF34F2">
        <w:trPr>
          <w:trHeight w:val="12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5 871 932,54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17 338 180,54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5 871 932,54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17 338 180,54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5 871 932,54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5 733 124,00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17 338 180,54</w:t>
            </w:r>
          </w:p>
        </w:tc>
      </w:tr>
      <w:tr w:rsidR="00EF34F2" w:rsidRPr="00EF34F2" w:rsidTr="00EF34F2">
        <w:trPr>
          <w:trHeight w:val="18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4 367 031,54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4 330 621,00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4 330 621,00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13 028 273,54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4 367 031,54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4 330 621,00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4 330 621,00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13 028 273,54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1 504 901,00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1 402 503,00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1 402 503,00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4 309 907,00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1 504 901,00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1 402 503,00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1 402 503,00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4 309 907,00</w:t>
            </w:r>
          </w:p>
        </w:tc>
      </w:tr>
      <w:tr w:rsidR="00EF34F2" w:rsidRPr="00EF34F2" w:rsidTr="00EF34F2">
        <w:trPr>
          <w:trHeight w:val="24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916 563,00</w:t>
            </w:r>
          </w:p>
        </w:tc>
      </w:tr>
      <w:tr w:rsidR="00EF34F2" w:rsidRPr="00EF34F2" w:rsidTr="00EF34F2">
        <w:trPr>
          <w:trHeight w:val="12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30 440 189,13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28 738 841,00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28 738 740,00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87 917 770,13</w:t>
            </w:r>
          </w:p>
        </w:tc>
      </w:tr>
      <w:tr w:rsidR="00EF34F2" w:rsidRPr="00EF34F2" w:rsidTr="00EF34F2">
        <w:trPr>
          <w:trHeight w:val="12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19 550 355,46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19 043 131,00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19 043 030,00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57 636 516,46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19 550 355,46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19 043 131,00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19 043 030,00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57 636 516,46</w:t>
            </w:r>
          </w:p>
        </w:tc>
      </w:tr>
      <w:tr w:rsidR="00EF34F2" w:rsidRPr="00EF34F2" w:rsidTr="00EF34F2">
        <w:trPr>
          <w:trHeight w:val="12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19 550 355,46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19 043 131,00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19 043 030,00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57 636 516,46</w:t>
            </w:r>
          </w:p>
        </w:tc>
      </w:tr>
      <w:tr w:rsidR="00EF34F2" w:rsidRPr="00EF34F2" w:rsidTr="00EF34F2">
        <w:trPr>
          <w:trHeight w:val="18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17 913 491,46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17 369 772,00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17 369 772,00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52 653 035,46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17 913 491,46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17 369 772,00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17 369 772,00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52 653 035,46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1 633 864,00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1 670 359,00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1 670 258,00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4 974 481,00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1 633 864,00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1 670 359,00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1 670 258,00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4 974 481,00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10 539 482,67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29 930 902,67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10 539 482,67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29 930 902,67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10 539 482,67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9 695 710,00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29 930 902,67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10 527 190,67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9 693 310,00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9 693 310,00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29 913 810,67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10 527 190,67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9 693 310,00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9 693 310,00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29 913 810,67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12 292,00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17 092,00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9 892,00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9 892,00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7 200,00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содержание единых дежурно-диспетчерских служб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</w:tr>
      <w:tr w:rsidR="00EF34F2" w:rsidRPr="00EF34F2" w:rsidTr="00EF34F2">
        <w:trPr>
          <w:trHeight w:val="12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05100S4130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350 351,00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2 447 737,00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1 026 200,00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1 131 900,00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4 605 837,00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144 000,00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19 374,00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188 311,00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144 000,00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19 374,00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188 311,00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144 000,00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19 374,00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188 311,00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144 000,00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19 374,00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188 311,00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144 000,00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24 937,00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19 374,00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188 311,00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135 000,00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1 668 737,00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1 112 526,00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3 782 526,00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887 537,00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1 112 526,00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3 001 326,00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887 537,00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1 112 526,00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3 001 326,00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887 537,00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1 112 526,00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3 001 326,00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887 537,00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1 001 263,00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1 112 526,00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3 001 326,00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</w:tr>
      <w:tr w:rsidR="00EF34F2" w:rsidRPr="00EF34F2" w:rsidTr="00EF34F2">
        <w:trPr>
          <w:trHeight w:val="6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751 200,00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751 200,00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70 000,00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681 200,00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681 200,00</w:t>
            </w:r>
          </w:p>
        </w:tc>
      </w:tr>
      <w:tr w:rsidR="00EF34F2" w:rsidRPr="00EF34F2" w:rsidTr="00EF34F2">
        <w:trPr>
          <w:trHeight w:val="9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681 200,00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681 200,00</w:t>
            </w:r>
          </w:p>
        </w:tc>
      </w:tr>
      <w:tr w:rsidR="00EF34F2" w:rsidRPr="00EF34F2" w:rsidTr="00EF34F2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05200S4120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681 200,00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F2" w:rsidRPr="00EF34F2" w:rsidRDefault="00EF34F2" w:rsidP="00EF34F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681 200,00</w:t>
            </w:r>
          </w:p>
        </w:tc>
      </w:tr>
      <w:tr w:rsidR="00EF34F2" w:rsidRPr="00EF34F2" w:rsidTr="00EF34F2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4F2" w:rsidRPr="00EF34F2" w:rsidTr="00EF34F2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4F2" w:rsidRPr="00EF34F2" w:rsidTr="00025E4A">
        <w:trPr>
          <w:trHeight w:val="285"/>
        </w:trPr>
        <w:tc>
          <w:tcPr>
            <w:tcW w:w="39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F2" w:rsidRPr="00EF34F2" w:rsidRDefault="00EF34F2" w:rsidP="00EF34F2">
            <w:pPr>
              <w:rPr>
                <w:rFonts w:ascii="Times New Roman" w:hAnsi="Times New Roman"/>
                <w:sz w:val="22"/>
                <w:szCs w:val="22"/>
              </w:rPr>
            </w:pPr>
            <w:r w:rsidRPr="00EF34F2">
              <w:rPr>
                <w:rFonts w:ascii="Times New Roman" w:hAnsi="Times New Roman"/>
                <w:sz w:val="22"/>
                <w:szCs w:val="22"/>
              </w:rPr>
              <w:t>Д.В. Мольков</w:t>
            </w:r>
          </w:p>
        </w:tc>
      </w:tr>
    </w:tbl>
    <w:p w:rsidR="00EF34F2" w:rsidRDefault="00EF34F2" w:rsidP="00EF34F2">
      <w:pPr>
        <w:spacing w:after="200" w:line="276" w:lineRule="auto"/>
        <w:sectPr w:rsidR="00EF34F2" w:rsidSect="00EF34F2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p w:rsidR="00BA59CF" w:rsidRPr="00F040FC" w:rsidRDefault="00BA59CF" w:rsidP="00BA59C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59CF" w:rsidRPr="00F040FC" w:rsidRDefault="00BA59CF" w:rsidP="00BA59C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BA59CF" w:rsidRDefault="00BA59CF" w:rsidP="00BA59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A59CF" w:rsidRPr="00F040FC" w:rsidRDefault="00BA59CF" w:rsidP="00BA59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A59CF" w:rsidRDefault="00BA59CF" w:rsidP="00BA59CF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BA59CF" w:rsidRPr="00693093" w:rsidRDefault="00BA59CF" w:rsidP="00BA59C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891"/>
        <w:gridCol w:w="3861"/>
        <w:gridCol w:w="3616"/>
        <w:gridCol w:w="1418"/>
        <w:gridCol w:w="1560"/>
        <w:gridCol w:w="1419"/>
        <w:gridCol w:w="1559"/>
      </w:tblGrid>
      <w:tr w:rsidR="00BA59CF" w:rsidRPr="00F040FC" w:rsidTr="00025E4A">
        <w:trPr>
          <w:trHeight w:val="6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BA59CF" w:rsidRPr="00F040FC" w:rsidTr="00025E4A">
        <w:trPr>
          <w:trHeight w:val="782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BA59CF" w:rsidRPr="00F040FC" w:rsidTr="00025E4A">
        <w:trPr>
          <w:trHeight w:val="31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BA59CF" w:rsidRPr="00F040FC" w:rsidTr="00025E4A">
        <w:trPr>
          <w:trHeight w:val="315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BA59CF" w:rsidRPr="00F040FC" w:rsidRDefault="00BA59CF" w:rsidP="00025E4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A6378D" w:rsidRDefault="00BA59CF" w:rsidP="00025E4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39 771 421,67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35 593 165,00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35 698 764,00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111 063 350,67</w:t>
            </w:r>
          </w:p>
        </w:tc>
      </w:tr>
      <w:tr w:rsidR="00BA59CF" w:rsidRPr="00F040FC" w:rsidTr="00025E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59CF" w:rsidRPr="00F040FC" w:rsidTr="00025E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A59CF" w:rsidRPr="00F040FC" w:rsidTr="00025E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DB6CFF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1 935 300,00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951 200,00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3 943 400,00</w:t>
            </w:r>
          </w:p>
        </w:tc>
      </w:tr>
      <w:tr w:rsidR="00BA59CF" w:rsidRPr="00F040FC" w:rsidTr="00025E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37 836 121,67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34 641 965,00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34 641 864,00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107 119 950,67</w:t>
            </w:r>
          </w:p>
        </w:tc>
      </w:tr>
      <w:tr w:rsidR="00BA59CF" w:rsidRPr="00F040FC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91" w:type="dxa"/>
            <w:vMerge w:val="restart"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30 440 189,13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28 738 841,00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28 738 740,00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87 917 770,13</w:t>
            </w:r>
          </w:p>
        </w:tc>
      </w:tr>
      <w:tr w:rsidR="00BA59CF" w:rsidRPr="00F040FC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59CF" w:rsidRPr="00F040FC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A59CF" w:rsidRPr="00F040FC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9CF" w:rsidRPr="00DB6CFF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350 000,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350 000,00</w:t>
            </w:r>
          </w:p>
        </w:tc>
      </w:tr>
      <w:tr w:rsidR="00BA59CF" w:rsidRPr="00F040FC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  <w:hideMark/>
          </w:tcPr>
          <w:p w:rsidR="00BA59CF" w:rsidRPr="00F040FC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BA59CF" w:rsidRPr="005E5463" w:rsidRDefault="00BA59CF" w:rsidP="00025E4A">
            <w:pPr>
              <w:rPr>
                <w:rFonts w:ascii="Times New Roman" w:hAnsi="Times New Roman"/>
                <w:sz w:val="20"/>
              </w:rPr>
            </w:pPr>
            <w:r w:rsidRPr="005E5463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30 090 189,13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28 738 841,00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28 738 740,0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87 567 770,13</w:t>
            </w:r>
          </w:p>
        </w:tc>
      </w:tr>
    </w:tbl>
    <w:p w:rsidR="00BA59CF" w:rsidRDefault="00BA59CF" w:rsidP="00BA59C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3912"/>
        <w:gridCol w:w="3664"/>
        <w:gridCol w:w="1438"/>
        <w:gridCol w:w="1580"/>
        <w:gridCol w:w="1580"/>
        <w:gridCol w:w="1435"/>
      </w:tblGrid>
      <w:tr w:rsidR="00BA59CF" w:rsidRPr="00B2519D" w:rsidTr="00025E4A">
        <w:trPr>
          <w:trHeight w:val="315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br w:type="page"/>
              <w:t>1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1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1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1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51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59CF" w:rsidRPr="00B2519D" w:rsidTr="00025E4A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14710E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2 447 737,00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14710E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1 026 200,00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14710E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1 131 900,00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14710E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4 605 837,00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1 585 300,00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951 200,00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1 056 900,00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3 593 400,00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AA46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862 437,00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AA46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AA46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75 000,00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AA46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1 012 437,00</w:t>
            </w:r>
          </w:p>
        </w:tc>
      </w:tr>
      <w:tr w:rsidR="00BA59CF" w:rsidRPr="00B2519D" w:rsidTr="00025E4A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BA59CF" w:rsidRPr="00B2519D" w:rsidTr="00025E4A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8B6DD3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5 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871</w:t>
            </w: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932</w:t>
            </w: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8B6DD3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5 733 124,0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8B6DD3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5 733 124,0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8B6DD3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17 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338</w:t>
            </w: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  <w:r w:rsidRPr="008B6DD3"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54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877E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7EF1">
              <w:rPr>
                <w:rFonts w:ascii="Times New Roman" w:hAnsi="Times New Roman"/>
                <w:color w:val="000000"/>
                <w:sz w:val="20"/>
              </w:rPr>
              <w:t>5 871 932,54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877E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7EF1">
              <w:rPr>
                <w:rFonts w:ascii="Times New Roman" w:hAnsi="Times New Roman"/>
                <w:color w:val="000000"/>
                <w:sz w:val="20"/>
              </w:rPr>
              <w:t>5 733 124,00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877E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7EF1">
              <w:rPr>
                <w:rFonts w:ascii="Times New Roman" w:hAnsi="Times New Roman"/>
                <w:color w:val="000000"/>
                <w:sz w:val="20"/>
              </w:rPr>
              <w:t>5 733 124,00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877EF1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7EF1">
              <w:rPr>
                <w:rFonts w:ascii="Times New Roman" w:hAnsi="Times New Roman"/>
                <w:color w:val="000000"/>
                <w:sz w:val="20"/>
              </w:rPr>
              <w:t>17 338 180,54</w:t>
            </w:r>
          </w:p>
        </w:tc>
      </w:tr>
      <w:tr w:rsidR="00BA59CF" w:rsidRPr="00B2519D" w:rsidTr="00025E4A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AA46F1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916 563,00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916 563,00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B2519D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BA59CF" w:rsidRPr="00B2519D" w:rsidTr="00025E4A">
        <w:trPr>
          <w:trHeight w:val="300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A59CF" w:rsidRPr="00B2519D" w:rsidRDefault="00BA59CF" w:rsidP="00025E4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916 563,00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BA59CF" w:rsidRPr="002B0167" w:rsidRDefault="00BA59CF" w:rsidP="00025E4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916 563,00</w:t>
            </w:r>
          </w:p>
        </w:tc>
      </w:tr>
    </w:tbl>
    <w:p w:rsidR="00BA59CF" w:rsidRDefault="00BA59CF" w:rsidP="00BA5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9CF" w:rsidRDefault="00BA59CF" w:rsidP="00BA5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1"/>
        <w:gridCol w:w="5704"/>
      </w:tblGrid>
      <w:tr w:rsidR="00BA59CF" w:rsidRPr="00A2251F" w:rsidTr="00025E4A">
        <w:tc>
          <w:tcPr>
            <w:tcW w:w="3163" w:type="pct"/>
          </w:tcPr>
          <w:p w:rsidR="00BA59CF" w:rsidRPr="00A2251F" w:rsidRDefault="00BA59CF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BA59CF" w:rsidRPr="00A2251F" w:rsidRDefault="00BA59CF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BA59CF" w:rsidRPr="00A2251F" w:rsidRDefault="00BA59CF" w:rsidP="00025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BA59CF" w:rsidRPr="00A2251F" w:rsidRDefault="00BA59CF" w:rsidP="00025E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231405" w:rsidRDefault="002314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1405" w:rsidRDefault="00231405" w:rsidP="0023140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231405" w:rsidSect="00025E4A">
          <w:headerReference w:type="default" r:id="rId17"/>
          <w:pgSz w:w="16838" w:h="11906" w:orient="landscape"/>
          <w:pgMar w:top="1418" w:right="962" w:bottom="709" w:left="567" w:header="709" w:footer="709" w:gutter="0"/>
          <w:pgNumType w:start="23"/>
          <w:cols w:space="708"/>
          <w:docGrid w:linePitch="360"/>
        </w:sectPr>
      </w:pPr>
    </w:p>
    <w:tbl>
      <w:tblPr>
        <w:tblStyle w:val="23"/>
        <w:tblW w:w="0" w:type="auto"/>
        <w:tblInd w:w="5070" w:type="dxa"/>
        <w:tblLook w:val="04A0"/>
      </w:tblPr>
      <w:tblGrid>
        <w:gridCol w:w="4925"/>
      </w:tblGrid>
      <w:tr w:rsidR="00231405" w:rsidRPr="00231405" w:rsidTr="00025E4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1405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1405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231405" w:rsidRPr="00231405" w:rsidRDefault="00231405" w:rsidP="00231405">
      <w:pPr>
        <w:widowControl w:val="0"/>
        <w:autoSpaceDE w:val="0"/>
        <w:autoSpaceDN w:val="0"/>
        <w:adjustRightInd w:val="0"/>
        <w:ind w:left="4536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1405" w:rsidRPr="00231405" w:rsidRDefault="00231405" w:rsidP="0023140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31405">
        <w:rPr>
          <w:rFonts w:ascii="Times New Roman" w:eastAsiaTheme="minorHAnsi" w:hAnsi="Times New Roman" w:cstheme="minorBidi"/>
          <w:sz w:val="24"/>
          <w:szCs w:val="24"/>
          <w:lang w:eastAsia="en-US"/>
        </w:rPr>
        <w:t>Подпрограмма 1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31405">
        <w:rPr>
          <w:rFonts w:ascii="Times New Roman" w:eastAsiaTheme="minorHAnsi" w:hAnsi="Times New Roman"/>
          <w:sz w:val="24"/>
          <w:szCs w:val="24"/>
          <w:lang w:eastAsia="en-US"/>
        </w:rPr>
        <w:t>1. Паспорт подпрограммы</w:t>
      </w:r>
      <w:r w:rsidRPr="0023140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231405" w:rsidRPr="00231405" w:rsidRDefault="00231405" w:rsidP="0023140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27"/>
        <w:gridCol w:w="7502"/>
      </w:tblGrid>
      <w:tr w:rsidR="00231405" w:rsidRPr="00231405" w:rsidTr="00025E4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231405" w:rsidRPr="00231405" w:rsidTr="00025E4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231405" w:rsidRPr="00231405" w:rsidTr="00025E4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231405" w:rsidRPr="00231405" w:rsidTr="00025E4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Задачи: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231405" w:rsidRPr="00231405" w:rsidTr="00025E4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05" w:rsidRPr="00231405" w:rsidRDefault="00231405" w:rsidP="00231405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hAnsi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2314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231405" w:rsidRPr="00231405" w:rsidRDefault="00231405" w:rsidP="00231405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5">
              <w:rPr>
                <w:rFonts w:ascii="Times New Roman" w:hAnsi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231405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231405">
              <w:rPr>
                <w:rFonts w:ascii="Times New Roman" w:hAnsi="Times New Roman"/>
                <w:sz w:val="24"/>
                <w:szCs w:val="24"/>
              </w:rPr>
              <w:t>ЧС</w:t>
            </w:r>
          </w:p>
          <w:p w:rsidR="00231405" w:rsidRPr="00231405" w:rsidRDefault="00231405" w:rsidP="00231405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5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231405" w:rsidRPr="00231405" w:rsidRDefault="00231405" w:rsidP="0023140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231405" w:rsidRPr="00231405" w:rsidRDefault="00231405" w:rsidP="0023140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- Количество чрезвычайных ситуаций</w:t>
            </w:r>
          </w:p>
          <w:p w:rsidR="00231405" w:rsidRPr="00231405" w:rsidRDefault="00231405" w:rsidP="0023140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231405" w:rsidRPr="00231405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2023 – 2025 годы</w:t>
            </w:r>
          </w:p>
        </w:tc>
      </w:tr>
      <w:tr w:rsidR="00231405" w:rsidRPr="00231405" w:rsidTr="0002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Всего на реализацию подпрограммы выделяется: 87 917 770,13 руб., в том числе: 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федерального бюджета: 0,00 руб.: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краевого бюджета: 350 000,00 руб.: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2023 год – 350 000,00 руб.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2024 год – 0,00 руб.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2025 год – 0,00 руб. 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местного бюджета: 87 567 770,13 руб.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2023 год – 30</w:t>
            </w: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 </w:t>
            </w: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090 189,13 руб. </w:t>
            </w:r>
          </w:p>
          <w:p w:rsidR="00231405" w:rsidRPr="00231405" w:rsidRDefault="00231405" w:rsidP="0023140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40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2024 год – 28 738 841,00 руб.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405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2025 год – 28 738 740,00 руб. </w:t>
            </w:r>
          </w:p>
        </w:tc>
      </w:tr>
    </w:tbl>
    <w:p w:rsidR="00231405" w:rsidRPr="00231405" w:rsidRDefault="00231405" w:rsidP="00231405">
      <w:pPr>
        <w:widowControl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1405" w:rsidRPr="00231405" w:rsidRDefault="00231405" w:rsidP="00231405">
      <w:pPr>
        <w:widowControl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1405" w:rsidRPr="00231405" w:rsidRDefault="00231405" w:rsidP="00231405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2. Основные разделы подпрограммы</w:t>
      </w:r>
    </w:p>
    <w:p w:rsidR="00231405" w:rsidRPr="00231405" w:rsidRDefault="00231405" w:rsidP="00231405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1405" w:rsidRPr="00231405" w:rsidRDefault="00231405" w:rsidP="00231405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2.1. Постановка муниципальной проблемы и обоснование необходимости разработки подпрограммы</w:t>
      </w:r>
    </w:p>
    <w:p w:rsidR="00231405" w:rsidRPr="00231405" w:rsidRDefault="00231405" w:rsidP="00231405">
      <w:pPr>
        <w:widowControl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1405" w:rsidRPr="00231405" w:rsidRDefault="00231405" w:rsidP="00231405">
      <w:pPr>
        <w:widowControl w:val="0"/>
        <w:suppressAutoHyphens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ЗАТО Железногорск Красноярского края относится к II группе по гражданской обороне.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В мирное время населению ЗАТО Железногорск могут угрожать следующие чрезвычайные ситуации: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природного характера: паводок, пожары, землетрясения, ураганы и снежные заносы;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биолого-социального характера: эпидемии и эпизоотии.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В целях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ЗАТО Железногорск включен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231405">
        <w:rPr>
          <w:rFonts w:ascii="Times New Roman" w:eastAsia="Calibri" w:hAnsi="Times New Roman"/>
          <w:sz w:val="28"/>
          <w:szCs w:val="28"/>
        </w:rPr>
        <w:t xml:space="preserve"> </w:t>
      </w:r>
      <w:r w:rsidRPr="00231405">
        <w:rPr>
          <w:rFonts w:ascii="Times New Roman" w:hAnsi="Times New Roman"/>
          <w:sz w:val="28"/>
          <w:szCs w:val="28"/>
        </w:rPr>
        <w:t xml:space="preserve">комплекса П-166 создана </w:t>
      </w:r>
      <w:r w:rsidRPr="00231405">
        <w:rPr>
          <w:rFonts w:ascii="Times New Roman" w:hAnsi="Times New Roman"/>
          <w:color w:val="000000"/>
          <w:spacing w:val="-10"/>
          <w:sz w:val="28"/>
          <w:szCs w:val="28"/>
        </w:rPr>
        <w:t>муниципальная автоматизированная система оповещения ЗАТО Железногорск</w:t>
      </w:r>
      <w:r w:rsidRPr="00231405">
        <w:rPr>
          <w:rFonts w:ascii="Times New Roman" w:hAnsi="Times New Roman"/>
          <w:sz w:val="28"/>
          <w:szCs w:val="28"/>
        </w:rPr>
        <w:t>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231405">
        <w:rPr>
          <w:rFonts w:ascii="Times New Roman" w:hAnsi="Times New Roman"/>
          <w:color w:val="000000"/>
          <w:spacing w:val="-10"/>
          <w:sz w:val="28"/>
          <w:szCs w:val="28"/>
        </w:rPr>
        <w:t>муниципальная автоматизированная система оповещения ЗАТО Железногорск</w:t>
      </w:r>
      <w:r w:rsidRPr="00231405">
        <w:rPr>
          <w:rFonts w:ascii="Times New Roman" w:hAnsi="Times New Roman"/>
          <w:sz w:val="28"/>
          <w:szCs w:val="28"/>
        </w:rPr>
        <w:t xml:space="preserve"> позволяет охватить 100% населения.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Потенциально – опасные объекты имеют локальные системы оповещения (ЛСО). ЛСО ФГУП «ГХК» включена в автоматизированную систему централизованного  оповещения гражданской обороны Красноярского края.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Функционирование ЕДДС ЗАТО Железногорск осуществляется с 01 марта 2004 года.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ЕДДС размещается в здании СПЧ № 10 ФГКУ «Специальное управление ФПС № 2 МЧС России» по адресу: г. Железногорск, пр-кт. Ленинградский,  д. 10.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pacing w:val="-5"/>
          <w:sz w:val="28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231405">
        <w:rPr>
          <w:rFonts w:ascii="Times New Roman" w:hAnsi="Times New Roman"/>
          <w:sz w:val="28"/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231405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231405">
        <w:rPr>
          <w:rFonts w:ascii="Times New Roman" w:hAnsi="Times New Roman"/>
          <w:sz w:val="28"/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231405">
        <w:rPr>
          <w:rFonts w:ascii="Times New Roman" w:hAnsi="Times New Roman"/>
          <w:spacing w:val="-5"/>
          <w:sz w:val="28"/>
          <w:szCs w:val="28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                                      МП «Горэлектросеть», ОСМП ФГБУЗ КБ № 51, Диспетчером ФГУП «ГХК», лодочной станцией «Вихрь» на р. Енисей.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пунктах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В целях оперативного управления создана оперативная группа КЧС и ПБ ЗАТО Железногорск.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контроль за состоянием уровня воды в р. Енисей. 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из: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средств предприятий, организаций.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231405">
        <w:rPr>
          <w:rFonts w:ascii="Times New Roman" w:hAnsi="Times New Roman"/>
          <w:sz w:val="24"/>
          <w:szCs w:val="24"/>
        </w:rPr>
        <w:t xml:space="preserve"> </w:t>
      </w:r>
      <w:r w:rsidRPr="00231405">
        <w:rPr>
          <w:rFonts w:ascii="Times New Roman" w:hAnsi="Times New Roman"/>
          <w:sz w:val="28"/>
          <w:szCs w:val="28"/>
        </w:rPr>
        <w:t xml:space="preserve">от </w:t>
      </w:r>
      <w:r w:rsidRPr="00231405">
        <w:rPr>
          <w:rFonts w:ascii="Times New Roman" w:eastAsia="Calibri" w:hAnsi="Times New Roman"/>
          <w:bCs/>
          <w:sz w:val="28"/>
          <w:szCs w:val="28"/>
        </w:rPr>
        <w:t xml:space="preserve">15.12.2022  № 23-289Р </w:t>
      </w:r>
      <w:r w:rsidRPr="00231405">
        <w:rPr>
          <w:rFonts w:ascii="Times New Roman" w:hAnsi="Times New Roman"/>
          <w:sz w:val="28"/>
          <w:szCs w:val="28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231405">
        <w:rPr>
          <w:rFonts w:ascii="Arial" w:hAnsi="Arial"/>
          <w:sz w:val="28"/>
          <w:szCs w:val="28"/>
        </w:rPr>
        <w:t xml:space="preserve"> </w:t>
      </w:r>
      <w:r w:rsidRPr="00231405">
        <w:rPr>
          <w:rFonts w:ascii="Times New Roman" w:hAnsi="Times New Roman"/>
          <w:sz w:val="28"/>
          <w:szCs w:val="28"/>
        </w:rPr>
        <w:t>ЗАТО г. Железногорск от 14.10.2008 № 1593п «Об утверждении порядка использования бюджетных ассигнований резервного фонда Администрации ЗАТО г. Железногорск».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231405" w:rsidRPr="00231405" w:rsidRDefault="00231405" w:rsidP="0023140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 xml:space="preserve">2.2. Основная цель, задачи и сроки выполнения подпрограммы, </w:t>
      </w:r>
    </w:p>
    <w:p w:rsidR="00231405" w:rsidRPr="00231405" w:rsidRDefault="00231405" w:rsidP="0023140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показатели результативности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231405" w:rsidRPr="00231405" w:rsidRDefault="00231405" w:rsidP="00231405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Задачи: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Подпрограмма рассчитана на 2023 – 2025 годы.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231405" w:rsidRPr="00231405" w:rsidRDefault="00231405" w:rsidP="0023140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2.3. Механизм реализации подпрограммы</w:t>
      </w:r>
    </w:p>
    <w:p w:rsidR="00231405" w:rsidRPr="00231405" w:rsidRDefault="00231405" w:rsidP="0023140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231405" w:rsidRPr="00231405" w:rsidRDefault="00231405" w:rsidP="00231405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231405" w:rsidRPr="00231405" w:rsidRDefault="00231405" w:rsidP="00231405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231405" w:rsidRPr="00231405" w:rsidRDefault="00231405" w:rsidP="00231405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231405" w:rsidRPr="00231405" w:rsidRDefault="00231405" w:rsidP="00231405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231405" w:rsidRPr="00231405" w:rsidRDefault="00231405" w:rsidP="0023140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231405" w:rsidRPr="00231405" w:rsidRDefault="00231405" w:rsidP="0023140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231405" w:rsidRPr="00231405" w:rsidRDefault="00231405" w:rsidP="0023140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231405" w:rsidRPr="00231405" w:rsidRDefault="00231405" w:rsidP="0023140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231405" w:rsidRPr="00231405" w:rsidRDefault="00231405" w:rsidP="0023140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231405" w:rsidRPr="00231405" w:rsidRDefault="00231405" w:rsidP="0023140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2.4. Управление подпрограммой и контроль за исполнением подпрограммы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Управление реализацией подпрограммы и контроль за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31405" w:rsidRPr="00231405" w:rsidRDefault="00231405" w:rsidP="0023140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231405" w:rsidRPr="00231405" w:rsidRDefault="00231405" w:rsidP="0023140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1405">
        <w:rPr>
          <w:rFonts w:ascii="Times New Roman" w:eastAsiaTheme="minorHAnsi" w:hAnsi="Times New Roman"/>
          <w:sz w:val="28"/>
          <w:szCs w:val="28"/>
        </w:rPr>
        <w:t>исполнение отдельных мероприятий подпрограммы;</w:t>
      </w:r>
    </w:p>
    <w:p w:rsidR="00231405" w:rsidRPr="00231405" w:rsidRDefault="00231405" w:rsidP="0023140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1405">
        <w:rPr>
          <w:rFonts w:ascii="Times New Roman" w:eastAsiaTheme="minorHAnsi" w:hAnsi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231405" w:rsidRPr="00231405" w:rsidRDefault="00231405" w:rsidP="0023140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1405">
        <w:rPr>
          <w:rFonts w:ascii="Times New Roman" w:eastAsiaTheme="minorHAnsi" w:hAnsi="Times New Roman"/>
          <w:sz w:val="28"/>
          <w:szCs w:val="28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231405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231405">
        <w:rPr>
          <w:rFonts w:ascii="Times New Roman" w:eastAsiaTheme="minorHAnsi" w:hAnsi="Times New Roman"/>
          <w:sz w:val="28"/>
          <w:szCs w:val="28"/>
        </w:rPr>
        <w:t>».</w:t>
      </w:r>
    </w:p>
    <w:p w:rsidR="00231405" w:rsidRPr="00231405" w:rsidRDefault="00231405" w:rsidP="00231405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Управления внутреннего контроля Администрации ЗАТО г. Железногорск.</w:t>
      </w:r>
    </w:p>
    <w:p w:rsidR="00231405" w:rsidRPr="00231405" w:rsidRDefault="00231405" w:rsidP="00231405">
      <w:pPr>
        <w:ind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231405" w:rsidRPr="00231405" w:rsidRDefault="00231405" w:rsidP="0023140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405">
        <w:rPr>
          <w:rFonts w:ascii="Times New Roman" w:eastAsiaTheme="minorHAnsi" w:hAnsi="Times New Roman"/>
          <w:sz w:val="28"/>
          <w:szCs w:val="28"/>
          <w:lang w:eastAsia="en-US"/>
        </w:rPr>
        <w:t>2.5. Мероприятия подпрограммы</w:t>
      </w:r>
    </w:p>
    <w:p w:rsidR="00231405" w:rsidRPr="00231405" w:rsidRDefault="00231405" w:rsidP="00231405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405">
        <w:rPr>
          <w:rFonts w:ascii="Times New Roman" w:hAnsi="Times New Roman"/>
          <w:sz w:val="28"/>
          <w:szCs w:val="28"/>
          <w:lang w:eastAsia="en-US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31405" w:rsidRPr="00231405" w:rsidRDefault="00231405" w:rsidP="002314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1405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 подпрограмме.</w:t>
      </w:r>
    </w:p>
    <w:p w:rsidR="00231405" w:rsidRPr="00231405" w:rsidRDefault="00231405" w:rsidP="00231405">
      <w:pPr>
        <w:widowControl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31405" w:rsidRPr="00231405" w:rsidRDefault="00231405" w:rsidP="00231405">
      <w:pPr>
        <w:widowControl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31405" w:rsidRPr="00231405" w:rsidRDefault="00231405" w:rsidP="00231405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3"/>
        <w:gridCol w:w="3672"/>
      </w:tblGrid>
      <w:tr w:rsidR="00231405" w:rsidRPr="00231405" w:rsidTr="00025E4A">
        <w:tc>
          <w:tcPr>
            <w:tcW w:w="3163" w:type="pct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1405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1405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231405" w:rsidRPr="00231405" w:rsidRDefault="00231405" w:rsidP="002314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1405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025E4A" w:rsidRDefault="00025E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0090" w:rsidRDefault="00310090" w:rsidP="00001D0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310090" w:rsidSect="00231405">
          <w:pgSz w:w="11906" w:h="16838"/>
          <w:pgMar w:top="964" w:right="709" w:bottom="567" w:left="1418" w:header="709" w:footer="709" w:gutter="0"/>
          <w:pgNumType w:start="23"/>
          <w:cols w:space="708"/>
          <w:docGrid w:linePitch="360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6059"/>
      </w:tblGrid>
      <w:tr w:rsidR="00310090" w:rsidRPr="006646C9" w:rsidTr="00001D0D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310090" w:rsidRPr="006646C9" w:rsidRDefault="00310090" w:rsidP="00001D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10090" w:rsidRPr="006646C9" w:rsidRDefault="00310090" w:rsidP="00001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310090" w:rsidRDefault="00310090" w:rsidP="0031009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</w:rPr>
      </w:pPr>
    </w:p>
    <w:p w:rsidR="00310090" w:rsidRPr="00BC560E" w:rsidRDefault="00310090" w:rsidP="0031009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310090" w:rsidRPr="00CE0B16" w:rsidRDefault="00310090" w:rsidP="0031009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Par805"/>
      <w:bookmarkEnd w:id="0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p w:rsidR="00310090" w:rsidRPr="005A3104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7"/>
        <w:gridCol w:w="5314"/>
        <w:gridCol w:w="1496"/>
        <w:gridCol w:w="1789"/>
        <w:gridCol w:w="1219"/>
        <w:gridCol w:w="1361"/>
        <w:gridCol w:w="1361"/>
        <w:gridCol w:w="1361"/>
        <w:gridCol w:w="1089"/>
      </w:tblGrid>
      <w:tr w:rsidR="00310090" w:rsidRPr="0003188C" w:rsidTr="00001D0D">
        <w:trPr>
          <w:trHeight w:val="553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год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год</w:t>
            </w:r>
          </w:p>
        </w:tc>
      </w:tr>
      <w:tr w:rsidR="00310090" w:rsidRPr="0003188C" w:rsidTr="00001D0D">
        <w:trPr>
          <w:trHeight w:val="975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310090" w:rsidRPr="0003188C" w:rsidTr="00001D0D">
        <w:trPr>
          <w:trHeight w:val="705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0090" w:rsidRPr="0003188C" w:rsidTr="00001D0D">
        <w:trPr>
          <w:trHeight w:val="702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0090" w:rsidRPr="0003188C" w:rsidTr="00001D0D">
        <w:trPr>
          <w:trHeight w:val="231"/>
          <w:tblCellSpacing w:w="5" w:type="nil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0090" w:rsidRPr="0003188C" w:rsidTr="00001D0D">
        <w:trPr>
          <w:trHeight w:val="23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лиц, погибших при чрезвычайных ситуациях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200FF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090" w:rsidRPr="0003188C" w:rsidTr="00001D0D">
        <w:trPr>
          <w:trHeight w:val="23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DB13B8" w:rsidRDefault="00310090" w:rsidP="00001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200FF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090" w:rsidRPr="0003188C" w:rsidTr="00001D0D">
        <w:trPr>
          <w:trHeight w:val="231"/>
          <w:tblCellSpacing w:w="5" w:type="nil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3188C" w:rsidRDefault="00310090" w:rsidP="00001D0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DB13B8" w:rsidRDefault="00310090" w:rsidP="00001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200FF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95E91" w:rsidRDefault="00310090" w:rsidP="00001D0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310090" w:rsidRPr="007E238B" w:rsidTr="00001D0D">
        <w:tc>
          <w:tcPr>
            <w:tcW w:w="3163" w:type="pct"/>
            <w:hideMark/>
          </w:tcPr>
          <w:p w:rsidR="00310090" w:rsidRPr="00A2251F" w:rsidRDefault="00310090" w:rsidP="00001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10090" w:rsidRPr="00A2251F" w:rsidRDefault="00310090" w:rsidP="00001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10090" w:rsidRPr="007E238B" w:rsidRDefault="00310090" w:rsidP="00001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310090" w:rsidRPr="007E238B" w:rsidRDefault="00310090" w:rsidP="00001D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  <w:sectPr w:rsidR="00310090" w:rsidSect="00310090">
          <w:pgSz w:w="16838" w:h="11906" w:orient="landscape"/>
          <w:pgMar w:top="1418" w:right="964" w:bottom="709" w:left="567" w:header="709" w:footer="709" w:gutter="0"/>
          <w:pgNumType w:start="23"/>
          <w:cols w:space="708"/>
          <w:docGrid w:linePitch="360"/>
        </w:sectPr>
      </w:pPr>
    </w:p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0" w:type="auto"/>
        <w:tblInd w:w="9039" w:type="dxa"/>
        <w:tblLook w:val="04A0"/>
      </w:tblPr>
      <w:tblGrid>
        <w:gridCol w:w="6484"/>
      </w:tblGrid>
      <w:tr w:rsidR="00310090" w:rsidRPr="00532405" w:rsidTr="00310090"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310090" w:rsidRPr="00532405" w:rsidRDefault="00310090" w:rsidP="00001D0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310090" w:rsidRPr="00532405" w:rsidRDefault="00310090" w:rsidP="00001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310090" w:rsidRDefault="00310090" w:rsidP="0031009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310090" w:rsidRPr="00BC560E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10090" w:rsidRPr="00532405" w:rsidRDefault="00310090" w:rsidP="0031009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Par839"/>
      <w:bookmarkEnd w:id="1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310090" w:rsidRPr="00BC560E" w:rsidRDefault="00310090" w:rsidP="00310090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08"/>
        <w:gridCol w:w="1518"/>
        <w:gridCol w:w="690"/>
        <w:gridCol w:w="693"/>
        <w:gridCol w:w="1236"/>
        <w:gridCol w:w="556"/>
        <w:gridCol w:w="1386"/>
        <w:gridCol w:w="27"/>
        <w:gridCol w:w="1267"/>
        <w:gridCol w:w="1267"/>
        <w:gridCol w:w="64"/>
        <w:gridCol w:w="9"/>
        <w:gridCol w:w="1340"/>
        <w:gridCol w:w="1404"/>
      </w:tblGrid>
      <w:tr w:rsidR="00310090" w:rsidRPr="00037542" w:rsidTr="00001D0D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310090" w:rsidRPr="00037542" w:rsidTr="00001D0D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310090" w:rsidRPr="00C411FE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4" w:type="pct"/>
            <w:gridSpan w:val="2"/>
            <w:vAlign w:val="center"/>
          </w:tcPr>
          <w:p w:rsidR="00310090" w:rsidRPr="00C411FE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9" w:type="pct"/>
            <w:gridSpan w:val="3"/>
            <w:vAlign w:val="center"/>
          </w:tcPr>
          <w:p w:rsidR="00310090" w:rsidRPr="00C411FE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9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0090" w:rsidRPr="00037542" w:rsidTr="00001D0D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310090" w:rsidRPr="00037542" w:rsidTr="00001D0D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310090" w:rsidRPr="00037542" w:rsidTr="00001D0D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310090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090" w:rsidRPr="00C411FE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10090" w:rsidRPr="00C76F20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310090" w:rsidRPr="00C76F20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310090" w:rsidRPr="00C76F20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310090" w:rsidRPr="00C76F20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310090" w:rsidRPr="00BA03A6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539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482,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67</w:t>
            </w:r>
          </w:p>
        </w:tc>
        <w:tc>
          <w:tcPr>
            <w:tcW w:w="415" w:type="pct"/>
            <w:vAlign w:val="center"/>
          </w:tcPr>
          <w:p w:rsidR="00310090" w:rsidRPr="00C76F20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9 695 710,00</w:t>
            </w:r>
          </w:p>
        </w:tc>
        <w:tc>
          <w:tcPr>
            <w:tcW w:w="415" w:type="pct"/>
            <w:vAlign w:val="center"/>
          </w:tcPr>
          <w:p w:rsidR="00310090" w:rsidRPr="00C76F20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9 695 710,00</w:t>
            </w:r>
          </w:p>
        </w:tc>
        <w:tc>
          <w:tcPr>
            <w:tcW w:w="463" w:type="pct"/>
            <w:gridSpan w:val="3"/>
            <w:vAlign w:val="center"/>
          </w:tcPr>
          <w:p w:rsidR="00310090" w:rsidRPr="00BA03A6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29 930 902,67</w:t>
            </w:r>
          </w:p>
        </w:tc>
        <w:tc>
          <w:tcPr>
            <w:tcW w:w="460" w:type="pct"/>
            <w:vMerge w:val="restart"/>
          </w:tcPr>
          <w:p w:rsidR="00310090" w:rsidRPr="008445C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 ЗАТО 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Железногорск.</w:t>
            </w:r>
          </w:p>
        </w:tc>
      </w:tr>
      <w:tr w:rsidR="00310090" w:rsidRPr="00037542" w:rsidTr="00001D0D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310090" w:rsidRPr="00BA03A6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</w:rPr>
              <w:t> 527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190,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67</w:t>
            </w:r>
          </w:p>
        </w:tc>
        <w:tc>
          <w:tcPr>
            <w:tcW w:w="415" w:type="pct"/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9 693 310,00</w:t>
            </w:r>
          </w:p>
        </w:tc>
        <w:tc>
          <w:tcPr>
            <w:tcW w:w="415" w:type="pct"/>
            <w:vAlign w:val="center"/>
          </w:tcPr>
          <w:p w:rsidR="00310090" w:rsidRPr="00C411F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9 693 310,00</w:t>
            </w:r>
          </w:p>
        </w:tc>
        <w:tc>
          <w:tcPr>
            <w:tcW w:w="463" w:type="pct"/>
            <w:gridSpan w:val="3"/>
            <w:vAlign w:val="center"/>
          </w:tcPr>
          <w:p w:rsidR="00310090" w:rsidRPr="00BA03A6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29 913 810,67</w:t>
            </w:r>
          </w:p>
        </w:tc>
        <w:tc>
          <w:tcPr>
            <w:tcW w:w="460" w:type="pct"/>
            <w:vMerge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463" w:type="pct"/>
            <w:gridSpan w:val="2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9 892,00</w:t>
            </w:r>
          </w:p>
        </w:tc>
        <w:tc>
          <w:tcPr>
            <w:tcW w:w="415" w:type="pct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9 892,00</w:t>
            </w:r>
          </w:p>
        </w:tc>
        <w:tc>
          <w:tcPr>
            <w:tcW w:w="460" w:type="pct"/>
            <w:vMerge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1C643B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310090" w:rsidRPr="000A3AAE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реализации муниципальной программы</w:t>
            </w:r>
          </w:p>
        </w:tc>
      </w:tr>
      <w:tr w:rsidR="00310090" w:rsidRPr="00037542" w:rsidTr="00001D0D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310090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090" w:rsidRPr="00B45D9F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226" w:type="pct"/>
            <w:vAlign w:val="center"/>
          </w:tcPr>
          <w:p w:rsidR="00310090" w:rsidRPr="006A451E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10090" w:rsidRPr="006A451E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310090" w:rsidRPr="006A451E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6A451E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A03A6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19 550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355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A451E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19 043 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6A451E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19 043 030,00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A03A6" w:rsidRDefault="00310090" w:rsidP="00001D0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57 636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516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90" w:rsidRPr="00037542" w:rsidRDefault="00310090" w:rsidP="00001D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310090" w:rsidRPr="00037542" w:rsidTr="00001D0D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>31 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491</w:t>
            </w:r>
            <w:r>
              <w:rPr>
                <w:rFonts w:ascii="Times New Roman" w:hAnsi="Times New Roman"/>
                <w:color w:val="000000"/>
                <w:sz w:val="20"/>
              </w:rPr>
              <w:t>,46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17 369 772,00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17 369 772,00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A03A6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653 035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A03A6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1 633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864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1 670 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359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1 670 258,00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4 974 481,00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00732" w:rsidRDefault="00310090" w:rsidP="00001D0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Merge w:val="restart"/>
            <w:vAlign w:val="center"/>
          </w:tcPr>
          <w:p w:rsidR="00310090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090" w:rsidRPr="00B45D9F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 – диспетчерских служб</w:t>
            </w:r>
          </w:p>
        </w:tc>
        <w:tc>
          <w:tcPr>
            <w:tcW w:w="497" w:type="pct"/>
            <w:vMerge w:val="restart"/>
            <w:vAlign w:val="center"/>
          </w:tcPr>
          <w:p w:rsidR="00310090" w:rsidRPr="000573A6" w:rsidRDefault="00310090" w:rsidP="00001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226" w:type="pct"/>
            <w:vAlign w:val="center"/>
          </w:tcPr>
          <w:p w:rsidR="00310090" w:rsidRPr="000573A6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7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05100</w:t>
            </w:r>
            <w:r w:rsidRPr="00057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310090" w:rsidRPr="000573A6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73A6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310090" w:rsidRPr="000573A6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73A6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0573A6" w:rsidRDefault="00310090" w:rsidP="00001D0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73A6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9541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9541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9541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9541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50 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90" w:rsidRPr="005B7497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Merge/>
            <w:vAlign w:val="center"/>
          </w:tcPr>
          <w:p w:rsidR="00310090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10090" w:rsidRDefault="00310090" w:rsidP="00001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10090" w:rsidRPr="00320EC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</w:t>
            </w:r>
            <w:r w:rsidRPr="00320E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310090" w:rsidRPr="00320EC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405" w:type="pct"/>
            <w:vAlign w:val="center"/>
          </w:tcPr>
          <w:p w:rsidR="00310090" w:rsidRPr="00595416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320EC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A31016" w:rsidRDefault="00310090" w:rsidP="00001D0D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31016">
              <w:rPr>
                <w:rFonts w:ascii="Times New Roman" w:hAnsi="Times New Roman"/>
                <w:color w:val="000000"/>
                <w:sz w:val="20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A31016" w:rsidRDefault="00310090" w:rsidP="00001D0D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A31016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A31016" w:rsidRDefault="00310090" w:rsidP="00001D0D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31016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A31016" w:rsidRDefault="00310090" w:rsidP="00001D0D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A31016">
              <w:rPr>
                <w:rFonts w:ascii="Times New Roman" w:hAnsi="Times New Roman"/>
                <w:color w:val="000000"/>
                <w:sz w:val="20"/>
              </w:rPr>
              <w:t>50 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 w:rsidRPr="00A31016"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A31016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90" w:rsidRPr="005B7497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Align w:val="center"/>
          </w:tcPr>
          <w:p w:rsidR="00310090" w:rsidRPr="00331454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310090" w:rsidRPr="005B7497" w:rsidRDefault="00310090" w:rsidP="00001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310090" w:rsidRPr="005B749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310090" w:rsidRPr="005B749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310090" w:rsidRPr="005B749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Pr="005B7497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A03A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30 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440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189,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B7497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B7497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28 738 740,00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C3476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87 917 770,13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90" w:rsidRPr="005B7497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Align w:val="center"/>
          </w:tcPr>
          <w:p w:rsidR="00310090" w:rsidRPr="00331454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10090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310090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10090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0A3AAE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0" w:rsidRPr="00037542" w:rsidTr="00001D0D">
        <w:trPr>
          <w:tblCellSpacing w:w="5" w:type="nil"/>
        </w:trPr>
        <w:tc>
          <w:tcPr>
            <w:tcW w:w="1247" w:type="pct"/>
            <w:vAlign w:val="center"/>
          </w:tcPr>
          <w:p w:rsidR="00310090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226" w:type="pct"/>
            <w:vAlign w:val="center"/>
          </w:tcPr>
          <w:p w:rsidR="00310090" w:rsidRPr="00037542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310090" w:rsidRPr="00037542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310090" w:rsidRPr="00037542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310090" w:rsidRDefault="00310090" w:rsidP="00001D0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BA03A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30 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440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189,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B7497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5B7497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28 738 740,00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90" w:rsidRPr="00C34766" w:rsidRDefault="00310090" w:rsidP="00001D0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87 917 770,13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90" w:rsidRPr="00037542" w:rsidRDefault="00310090" w:rsidP="00001D0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310090" w:rsidRPr="009946FA" w:rsidTr="00001D0D">
        <w:tc>
          <w:tcPr>
            <w:tcW w:w="3163" w:type="pct"/>
            <w:hideMark/>
          </w:tcPr>
          <w:p w:rsidR="00310090" w:rsidRDefault="00310090" w:rsidP="00001D0D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310090" w:rsidRPr="009946FA" w:rsidRDefault="00310090" w:rsidP="00001D0D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г.Железногорск</w:t>
            </w:r>
          </w:p>
        </w:tc>
        <w:tc>
          <w:tcPr>
            <w:tcW w:w="1837" w:type="pct"/>
            <w:vAlign w:val="center"/>
            <w:hideMark/>
          </w:tcPr>
          <w:p w:rsidR="00310090" w:rsidRPr="009946FA" w:rsidRDefault="00310090" w:rsidP="00001D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2260C5" w:rsidRDefault="002260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260C5" w:rsidRDefault="002260C5" w:rsidP="002260C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2260C5" w:rsidSect="00310090">
          <w:pgSz w:w="16838" w:h="11906" w:orient="landscape"/>
          <w:pgMar w:top="1418" w:right="964" w:bottom="709" w:left="567" w:header="709" w:footer="709" w:gutter="0"/>
          <w:pgNumType w:start="23"/>
          <w:cols w:space="708"/>
          <w:docGrid w:linePitch="360"/>
        </w:sectPr>
      </w:pPr>
    </w:p>
    <w:tbl>
      <w:tblPr>
        <w:tblStyle w:val="31"/>
        <w:tblW w:w="0" w:type="auto"/>
        <w:tblInd w:w="4536" w:type="dxa"/>
        <w:tblLook w:val="04A0"/>
      </w:tblPr>
      <w:tblGrid>
        <w:gridCol w:w="5459"/>
      </w:tblGrid>
      <w:tr w:rsidR="002260C5" w:rsidRPr="002260C5" w:rsidTr="00001D0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2260C5" w:rsidRPr="002260C5" w:rsidRDefault="002260C5" w:rsidP="002260C5">
      <w:pPr>
        <w:widowControl w:val="0"/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260C5">
        <w:rPr>
          <w:rFonts w:ascii="Times New Roman" w:eastAsiaTheme="minorHAnsi" w:hAnsi="Times New Roman" w:cstheme="minorBidi"/>
          <w:sz w:val="24"/>
          <w:szCs w:val="24"/>
          <w:lang w:eastAsia="en-US"/>
        </w:rPr>
        <w:t>Подпрограмма 2</w:t>
      </w:r>
    </w:p>
    <w:p w:rsidR="002260C5" w:rsidRPr="002260C5" w:rsidRDefault="002260C5" w:rsidP="002260C5">
      <w:pPr>
        <w:widowControl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0C5">
        <w:rPr>
          <w:rFonts w:ascii="Times New Roman" w:eastAsiaTheme="minorHAnsi" w:hAnsi="Times New Roman"/>
          <w:sz w:val="24"/>
          <w:szCs w:val="24"/>
          <w:lang w:eastAsia="en-US"/>
        </w:rPr>
        <w:t>1. Паспорт подпрограммы</w:t>
      </w:r>
    </w:p>
    <w:p w:rsidR="002260C5" w:rsidRPr="002260C5" w:rsidRDefault="002260C5" w:rsidP="002260C5">
      <w:pPr>
        <w:widowControl w:val="0"/>
        <w:ind w:left="36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27"/>
        <w:gridCol w:w="7502"/>
      </w:tblGrid>
      <w:tr w:rsidR="002260C5" w:rsidRPr="002260C5" w:rsidTr="00001D0D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2260C5" w:rsidRPr="002260C5" w:rsidTr="00001D0D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2260C5" w:rsidRPr="002260C5" w:rsidTr="00001D0D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ГОЧС и режима ЗАТО Железногорск»;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культуры»;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образования»;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поселковыми территориями»;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имущественным комплексом».</w:t>
            </w:r>
            <w:r w:rsidRPr="002260C5">
              <w:rPr>
                <w:rFonts w:ascii="Calibri" w:eastAsiaTheme="minorEastAsia" w:hAnsi="Calibri" w:cs="Calibri"/>
                <w:sz w:val="27"/>
                <w:szCs w:val="27"/>
              </w:rPr>
              <w:t xml:space="preserve">                            </w:t>
            </w:r>
          </w:p>
        </w:tc>
      </w:tr>
      <w:tr w:rsidR="002260C5" w:rsidRPr="002260C5" w:rsidTr="00001D0D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Задача: 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>- Проведение противопожарной пропаганды.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2260C5" w:rsidRPr="002260C5" w:rsidTr="00001D0D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- Провести не менее 16 мероприятий по противопожарной пропаганде (2023 – 10, 2024 – 3, 2025 – 3).</w:t>
            </w:r>
          </w:p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- Приобретение пожарной мотопомпы в 2023 году в количестве 1 штуки.</w:t>
            </w:r>
          </w:p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- Повышение уровня пожарной защищенности объектов муниципальных учреждений, в сельских населенных пунктах, в количестве не менее 3-х единиц в 2023 году.</w:t>
            </w:r>
          </w:p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- Обустройство не менее 3-х минерализованных защитных противопожарных полос в 2023 году.</w:t>
            </w:r>
          </w:p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- Уборка сухой растительности и покоса травы на землях общего пользования не менее чем в 1 населенном пункте ЗАТО Железногорск в 2023 году.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sz w:val="24"/>
                <w:szCs w:val="24"/>
              </w:rPr>
              <w:t>- Изготовление и трансляция видеороликов.</w:t>
            </w:r>
          </w:p>
        </w:tc>
      </w:tr>
      <w:tr w:rsidR="002260C5" w:rsidRPr="002260C5" w:rsidTr="0000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2023 – 2025 годы</w:t>
            </w:r>
          </w:p>
        </w:tc>
      </w:tr>
      <w:tr w:rsidR="002260C5" w:rsidRPr="002260C5" w:rsidTr="0000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Всего на реализацию подпрограммы выделяется: 4 605 837,00 руб., в том числе: 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федерального бюджета: 0,00 руб.: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краевого бюджета: 3</w:t>
            </w: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 </w:t>
            </w: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593 400,00 руб.: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2023 год – 1</w:t>
            </w: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 </w:t>
            </w: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585 300,00 руб. 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2024 год – 951 200,00 руб.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>2025 год – 1</w:t>
            </w:r>
            <w:r w:rsidRPr="002260C5">
              <w:rPr>
                <w:rFonts w:ascii="Times New Roman" w:eastAsiaTheme="minorEastAsia" w:hAnsi="Times New Roman" w:cs="Calibri"/>
                <w:sz w:val="24"/>
                <w:szCs w:val="24"/>
                <w:lang w:val="en-US"/>
              </w:rPr>
              <w:t> </w:t>
            </w: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>056 900,00 руб.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 счёт местного бюджета: 1 012 437,00 руб.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2023 год – 862 437,00 руб.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2024 год – 75 000,00 руб.</w:t>
            </w:r>
          </w:p>
          <w:p w:rsidR="002260C5" w:rsidRPr="002260C5" w:rsidRDefault="002260C5" w:rsidP="002260C5">
            <w:pPr>
              <w:widowControl w:val="0"/>
              <w:suppressAutoHyphens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2025 год – 75 000,00 руб.</w:t>
            </w:r>
          </w:p>
        </w:tc>
      </w:tr>
    </w:tbl>
    <w:p w:rsidR="002260C5" w:rsidRPr="002260C5" w:rsidRDefault="002260C5" w:rsidP="002260C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0C5" w:rsidRPr="002260C5" w:rsidRDefault="002260C5" w:rsidP="002260C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2. Основные разделы подпрограммы</w:t>
      </w:r>
    </w:p>
    <w:p w:rsidR="002260C5" w:rsidRPr="002260C5" w:rsidRDefault="002260C5" w:rsidP="002260C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2.1. Постановка муниципальной проблемы и обоснование</w:t>
      </w:r>
    </w:p>
    <w:p w:rsidR="002260C5" w:rsidRPr="002260C5" w:rsidRDefault="002260C5" w:rsidP="002260C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необходимости разработки подпрограммы</w:t>
      </w:r>
    </w:p>
    <w:p w:rsidR="002260C5" w:rsidRPr="002260C5" w:rsidRDefault="002260C5" w:rsidP="002260C5">
      <w:pPr>
        <w:widowControl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60C5" w:rsidRPr="002260C5" w:rsidRDefault="002260C5" w:rsidP="002260C5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Исходя из требований </w:t>
      </w:r>
      <w:r w:rsidRPr="002260C5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Федерального закона от 22.07.2008 № 123-ФЗ «Технический регламент о требованиях пожарной безопасности»</w:t>
      </w:r>
      <w:r w:rsidRPr="002260C5">
        <w:rPr>
          <w:rFonts w:ascii="Times New Roman" w:eastAsiaTheme="minorHAnsi" w:hAnsi="Times New Roman" w:cstheme="minorBidi"/>
          <w:sz w:val="28"/>
          <w:szCs w:val="28"/>
          <w:lang w:eastAsia="en-US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2260C5" w:rsidRPr="002260C5" w:rsidRDefault="002260C5" w:rsidP="002260C5">
      <w:pPr>
        <w:widowControl w:val="0"/>
        <w:spacing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 xml:space="preserve">2.2. Основная цель, задачи и сроки выполнения подпрограммы, </w:t>
      </w:r>
    </w:p>
    <w:p w:rsidR="002260C5" w:rsidRPr="002260C5" w:rsidRDefault="002260C5" w:rsidP="002260C5">
      <w:pPr>
        <w:widowControl w:val="0"/>
        <w:spacing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 xml:space="preserve">показатели результативности 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Достижение указанной цели предполагает решение следующих задач: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eastAsiaTheme="minorHAnsi" w:hAnsi="Times New Roman" w:cstheme="minorBidi"/>
          <w:sz w:val="28"/>
          <w:szCs w:val="28"/>
          <w:lang w:eastAsia="en-US"/>
        </w:rPr>
        <w:t>2. Повышение уровня обеспечения пожарной безопасности сельских населенных пунктов в составе ЗАТО Железногорск.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Подпрограмма рассчитана на 2023 – 2025 годы.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2260C5" w:rsidRPr="002260C5" w:rsidRDefault="002260C5" w:rsidP="002260C5">
      <w:pPr>
        <w:widowControl w:val="0"/>
        <w:spacing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2.3. Механизм реализации подпрограммы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2260C5" w:rsidRPr="002260C5" w:rsidRDefault="002260C5" w:rsidP="002260C5">
      <w:pPr>
        <w:widowControl w:val="0"/>
        <w:suppressAutoHyphens/>
        <w:adjustRightInd w:val="0"/>
        <w:spacing w:line="254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2260C5" w:rsidRPr="002260C5" w:rsidRDefault="002260C5" w:rsidP="002260C5">
      <w:pPr>
        <w:widowControl w:val="0"/>
        <w:suppressAutoHyphens/>
        <w:adjustRightInd w:val="0"/>
        <w:spacing w:line="254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2. Федеральный закон от 21.12.1994 № 69-ФЗ «О пожарной безопасности»; </w:t>
      </w:r>
    </w:p>
    <w:p w:rsidR="002260C5" w:rsidRPr="002260C5" w:rsidRDefault="002260C5" w:rsidP="002260C5">
      <w:pPr>
        <w:widowControl w:val="0"/>
        <w:suppressAutoHyphens/>
        <w:adjustRightInd w:val="0"/>
        <w:spacing w:line="254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2260C5" w:rsidRPr="002260C5" w:rsidRDefault="002260C5" w:rsidP="002260C5">
      <w:pPr>
        <w:spacing w:line="254" w:lineRule="auto"/>
        <w:ind w:firstLine="567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МКУ «Управление ГОЧС и режима ЗАТО Железногорск»;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МКУ «Управление культуры»;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МКУ «Управление образования»;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МКУ «Управление поселковыми территориями»;</w:t>
      </w:r>
    </w:p>
    <w:p w:rsidR="002260C5" w:rsidRPr="002260C5" w:rsidRDefault="002260C5" w:rsidP="002260C5">
      <w:pPr>
        <w:spacing w:line="254" w:lineRule="auto"/>
        <w:ind w:firstLine="567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 xml:space="preserve">МКУ «Управление имущественным комплексом».                            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функций;</w:t>
      </w:r>
    </w:p>
    <w:p w:rsidR="002260C5" w:rsidRPr="002260C5" w:rsidRDefault="002260C5" w:rsidP="002260C5">
      <w:pPr>
        <w:widowControl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2260C5" w:rsidRPr="002260C5" w:rsidRDefault="002260C5" w:rsidP="002260C5">
      <w:pPr>
        <w:widowControl w:val="0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2.4. Управление подпрограммой и контроль за исполнением подпрограммы</w:t>
      </w:r>
    </w:p>
    <w:p w:rsidR="002260C5" w:rsidRPr="002260C5" w:rsidRDefault="002260C5" w:rsidP="002260C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Управление реализацией подпрограммы и контроль за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2260C5" w:rsidRPr="002260C5" w:rsidRDefault="002260C5" w:rsidP="002260C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2260C5" w:rsidRPr="002260C5" w:rsidRDefault="002260C5" w:rsidP="002260C5">
      <w:pPr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60C5">
        <w:rPr>
          <w:rFonts w:ascii="Times New Roman" w:eastAsiaTheme="minorHAnsi" w:hAnsi="Times New Roman"/>
          <w:sz w:val="28"/>
          <w:szCs w:val="28"/>
        </w:rPr>
        <w:t>исполнение отдельных мероприятий подпрограммы;</w:t>
      </w:r>
    </w:p>
    <w:p w:rsidR="002260C5" w:rsidRPr="002260C5" w:rsidRDefault="002260C5" w:rsidP="002260C5">
      <w:pPr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60C5">
        <w:rPr>
          <w:rFonts w:ascii="Times New Roman" w:eastAsiaTheme="minorHAnsi" w:hAnsi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2260C5" w:rsidRPr="002260C5" w:rsidRDefault="002260C5" w:rsidP="002260C5">
      <w:pPr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60C5">
        <w:rPr>
          <w:rFonts w:ascii="Times New Roman" w:eastAsiaTheme="minorHAnsi" w:hAnsi="Times New Roman"/>
          <w:sz w:val="28"/>
          <w:szCs w:val="28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2260C5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2260C5">
        <w:rPr>
          <w:rFonts w:ascii="Times New Roman" w:eastAsiaTheme="minorHAnsi" w:hAnsi="Times New Roman"/>
          <w:sz w:val="28"/>
          <w:szCs w:val="28"/>
        </w:rPr>
        <w:t>».</w:t>
      </w:r>
    </w:p>
    <w:p w:rsidR="002260C5" w:rsidRPr="002260C5" w:rsidRDefault="002260C5" w:rsidP="002260C5">
      <w:pPr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Управления внутреннего контроля Администрации ЗАТО г. Железногорск.</w:t>
      </w:r>
    </w:p>
    <w:p w:rsidR="002260C5" w:rsidRPr="002260C5" w:rsidRDefault="002260C5" w:rsidP="002260C5">
      <w:pPr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2260C5" w:rsidRPr="002260C5" w:rsidRDefault="002260C5" w:rsidP="002260C5">
      <w:pPr>
        <w:widowControl w:val="0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2.5. Мероприятия подпрограммы</w:t>
      </w:r>
    </w:p>
    <w:p w:rsidR="002260C5" w:rsidRPr="002260C5" w:rsidRDefault="002260C5" w:rsidP="002260C5">
      <w:pPr>
        <w:widowControl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hAnsi="Times New Roman"/>
          <w:sz w:val="28"/>
          <w:szCs w:val="28"/>
          <w:lang w:eastAsia="en-US"/>
        </w:rPr>
        <w:t xml:space="preserve">Система программных мероприятий подпрограммы предусматривает выполнение работ, направленных по </w:t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>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2260C5" w:rsidRPr="002260C5" w:rsidRDefault="002260C5" w:rsidP="002260C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260C5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 подпрограмме.</w:t>
      </w:r>
    </w:p>
    <w:p w:rsidR="002260C5" w:rsidRPr="002260C5" w:rsidRDefault="002260C5" w:rsidP="002260C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60C5" w:rsidRPr="002260C5" w:rsidRDefault="002260C5" w:rsidP="002260C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60C5" w:rsidRPr="002260C5" w:rsidRDefault="002260C5" w:rsidP="002260C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3"/>
        <w:gridCol w:w="3672"/>
      </w:tblGrid>
      <w:tr w:rsidR="002260C5" w:rsidRPr="002260C5" w:rsidTr="00001D0D">
        <w:tc>
          <w:tcPr>
            <w:tcW w:w="3163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60C5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60C5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60C5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2260C5" w:rsidRDefault="002260C5">
      <w:pPr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br w:type="page"/>
      </w:r>
    </w:p>
    <w:p w:rsidR="002260C5" w:rsidRDefault="002260C5" w:rsidP="002260C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2"/>
        </w:rPr>
        <w:sectPr w:rsidR="002260C5" w:rsidSect="002260C5">
          <w:pgSz w:w="11906" w:h="16838"/>
          <w:pgMar w:top="964" w:right="709" w:bottom="567" w:left="1418" w:header="709" w:footer="709" w:gutter="0"/>
          <w:pgNumType w:start="23"/>
          <w:cols w:space="708"/>
          <w:docGrid w:linePitch="360"/>
        </w:sectPr>
      </w:pPr>
    </w:p>
    <w:tbl>
      <w:tblPr>
        <w:tblStyle w:val="4"/>
        <w:tblW w:w="0" w:type="auto"/>
        <w:tblInd w:w="9747" w:type="dxa"/>
        <w:tblLook w:val="04A0"/>
      </w:tblPr>
      <w:tblGrid>
        <w:gridCol w:w="5776"/>
      </w:tblGrid>
      <w:tr w:rsidR="002260C5" w:rsidRPr="002260C5" w:rsidTr="00001D0D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2"/>
              </w:rPr>
            </w:pPr>
            <w:r w:rsidRPr="002260C5">
              <w:rPr>
                <w:rFonts w:ascii="Times New Roman" w:hAnsi="Times New Roman"/>
                <w:sz w:val="22"/>
              </w:rPr>
              <w:t>Приложение № 1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2"/>
              </w:rPr>
              <w:t>к подпрограмме</w:t>
            </w:r>
            <w:r w:rsidRPr="002260C5">
              <w:rPr>
                <w:rFonts w:ascii="Times New Roman" w:hAnsi="Times New Roman"/>
                <w:sz w:val="24"/>
                <w:szCs w:val="24"/>
              </w:rPr>
              <w:t xml:space="preserve"> «Обеспечение первичных мер пожарной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0C5">
        <w:rPr>
          <w:rFonts w:ascii="Times New Roman" w:eastAsiaTheme="minorHAnsi" w:hAnsi="Times New Roman"/>
          <w:sz w:val="24"/>
          <w:szCs w:val="24"/>
          <w:lang w:eastAsia="en-US"/>
        </w:rPr>
        <w:t>Перечень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0C5">
        <w:rPr>
          <w:rFonts w:ascii="Times New Roman" w:eastAsiaTheme="minorHAnsi" w:hAnsi="Times New Roman"/>
          <w:sz w:val="24"/>
          <w:szCs w:val="24"/>
          <w:lang w:eastAsia="en-US"/>
        </w:rPr>
        <w:t>и значения показателей результативности подпрограммы</w:t>
      </w:r>
    </w:p>
    <w:tbl>
      <w:tblPr>
        <w:tblW w:w="536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4"/>
        <w:gridCol w:w="6211"/>
        <w:gridCol w:w="1078"/>
        <w:gridCol w:w="1808"/>
        <w:gridCol w:w="1808"/>
        <w:gridCol w:w="1072"/>
        <w:gridCol w:w="1145"/>
        <w:gridCol w:w="1005"/>
        <w:gridCol w:w="1015"/>
        <w:gridCol w:w="1052"/>
      </w:tblGrid>
      <w:tr w:rsidR="002260C5" w:rsidRPr="002260C5" w:rsidTr="00001D0D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2260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260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60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</w:tr>
      <w:tr w:rsidR="002260C5" w:rsidRPr="002260C5" w:rsidTr="00001D0D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Цель подпрограммы: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 w:cs="Calibri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2260C5" w:rsidRPr="002260C5" w:rsidTr="00001D0D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eastAsiaTheme="minorEastAsia" w:hAnsi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0C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0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0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60C5" w:rsidRPr="002260C5" w:rsidTr="00001D0D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2</w:t>
            </w:r>
            <w:r w:rsidRPr="002260C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сравнению с показателем 2019 года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2,0 %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3,0 %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4,0 %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</w:tr>
      <w:tr w:rsidR="002260C5" w:rsidRPr="002260C5" w:rsidTr="00001D0D">
        <w:trPr>
          <w:gridAfter w:val="1"/>
          <w:wAfter w:w="317" w:type="pct"/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10,0 %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12,5 %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Приобретение пожарной мотопомпы.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Изготовление и трансляция видеороликов.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0C5" w:rsidRPr="002260C5" w:rsidRDefault="002260C5" w:rsidP="002260C5">
      <w:pPr>
        <w:widowControl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2260C5" w:rsidRPr="002260C5" w:rsidTr="00001D0D">
        <w:tc>
          <w:tcPr>
            <w:tcW w:w="3163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2260C5" w:rsidRPr="002260C5" w:rsidRDefault="002260C5" w:rsidP="002260C5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0C5"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:rsidR="002260C5" w:rsidRPr="002260C5" w:rsidRDefault="002260C5" w:rsidP="002260C5">
      <w:pPr>
        <w:widowControl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260C5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tbl>
      <w:tblPr>
        <w:tblStyle w:val="4"/>
        <w:tblW w:w="0" w:type="auto"/>
        <w:tblInd w:w="8613" w:type="dxa"/>
        <w:tblLook w:val="04A0"/>
      </w:tblPr>
      <w:tblGrid>
        <w:gridCol w:w="6910"/>
      </w:tblGrid>
      <w:tr w:rsidR="002260C5" w:rsidRPr="002260C5" w:rsidTr="00001D0D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0C5">
        <w:rPr>
          <w:rFonts w:ascii="Times New Roman" w:eastAsiaTheme="minorHAnsi" w:hAnsi="Times New Roman"/>
          <w:sz w:val="24"/>
          <w:szCs w:val="24"/>
          <w:lang w:eastAsia="en-US"/>
        </w:rPr>
        <w:t>ПЕРЕЧЕНЬ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60C5">
        <w:rPr>
          <w:rFonts w:ascii="Times New Roman" w:eastAsiaTheme="minorHAnsi" w:hAnsi="Times New Roman"/>
          <w:sz w:val="24"/>
          <w:szCs w:val="24"/>
          <w:lang w:eastAsia="en-US"/>
        </w:rPr>
        <w:t>мероприятий подпрограммы</w:t>
      </w:r>
    </w:p>
    <w:p w:rsidR="002260C5" w:rsidRPr="002260C5" w:rsidRDefault="002260C5" w:rsidP="002260C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673"/>
        <w:gridCol w:w="1719"/>
        <w:gridCol w:w="1023"/>
        <w:gridCol w:w="671"/>
        <w:gridCol w:w="1116"/>
        <w:gridCol w:w="535"/>
        <w:gridCol w:w="1212"/>
        <w:gridCol w:w="80"/>
        <w:gridCol w:w="1131"/>
        <w:gridCol w:w="133"/>
        <w:gridCol w:w="1079"/>
        <w:gridCol w:w="74"/>
        <w:gridCol w:w="1156"/>
        <w:gridCol w:w="1855"/>
      </w:tblGrid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КБК</w:t>
            </w:r>
          </w:p>
        </w:tc>
        <w:tc>
          <w:tcPr>
            <w:tcW w:w="15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Расходы, рублей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КЦСР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КВСР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КФСР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КВР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2023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2024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итого на период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Цель подпрограммы: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Задача 1. Проведение противопожарной пропаганды.</w:t>
            </w:r>
          </w:p>
        </w:tc>
      </w:tr>
      <w:tr w:rsidR="002260C5" w:rsidRPr="002260C5" w:rsidTr="00001D0D">
        <w:trPr>
          <w:trHeight w:val="1370"/>
          <w:tblCellSpacing w:w="5" w:type="nil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 xml:space="preserve">Мероприятие 1.1.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Проведение мероприятий противопожарной пропаганды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0520000010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009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0113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240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144 000,00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  <w:lang w:val="en-US"/>
              </w:rPr>
              <w:t>24 937,</w:t>
            </w:r>
            <w:r w:rsidRPr="002260C5">
              <w:rPr>
                <w:rFonts w:ascii="Times New Roman" w:eastAsiaTheme="minorEastAsia" w:hAnsi="Times New Roman"/>
                <w:b/>
                <w:sz w:val="20"/>
              </w:rPr>
              <w:t>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19 374,00</w:t>
            </w:r>
          </w:p>
        </w:tc>
        <w:tc>
          <w:tcPr>
            <w:tcW w:w="3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188 311,00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 xml:space="preserve">Планируется провести не менее 16 мероприятий противопожарной пропаганды </w:t>
            </w:r>
          </w:p>
        </w:tc>
      </w:tr>
      <w:tr w:rsidR="002260C5" w:rsidRPr="002260C5" w:rsidTr="0000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 xml:space="preserve">Мероприятие 1.2.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0520000030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0113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850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500 000,00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  <w:lang w:val="en-US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500 000,00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Расходы на уплату административных штрафов и иных платежей</w:t>
            </w:r>
          </w:p>
        </w:tc>
      </w:tr>
      <w:tr w:rsidR="002260C5" w:rsidRPr="002260C5" w:rsidTr="0000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000" w:type="pct"/>
            <w:gridSpan w:val="14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Задача 2. Повышение уровня обеспечения пожарной безопасности.</w:t>
            </w:r>
          </w:p>
        </w:tc>
      </w:tr>
      <w:tr w:rsidR="002260C5" w:rsidRPr="002260C5" w:rsidTr="0000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 xml:space="preserve">Мероприятие 2.1.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Расходы на обеспечение первичных средств пожарной безопасности</w:t>
            </w: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</w:t>
            </w:r>
            <w:r w:rsidRPr="002260C5">
              <w:rPr>
                <w:rFonts w:ascii="Times New Roman" w:eastAsiaTheme="minorEastAsia" w:hAnsi="Times New Roman"/>
                <w:b/>
                <w:sz w:val="20"/>
                <w:lang w:val="en-US"/>
              </w:rPr>
              <w:t>S4120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0113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240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887 537,00</w:t>
            </w:r>
          </w:p>
        </w:tc>
        <w:tc>
          <w:tcPr>
            <w:tcW w:w="392" w:type="pct"/>
            <w:gridSpan w:val="2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1 001 263,00</w:t>
            </w:r>
          </w:p>
        </w:tc>
        <w:tc>
          <w:tcPr>
            <w:tcW w:w="392" w:type="pct"/>
            <w:gridSpan w:val="2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1 112 526,00</w:t>
            </w:r>
          </w:p>
        </w:tc>
        <w:tc>
          <w:tcPr>
            <w:tcW w:w="397" w:type="pct"/>
            <w:gridSpan w:val="2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3 001 326,00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Повышение уровня обеспечения пожарной безопасности сельских населенных пунктов в составе ЗАТО Железногорск</w:t>
            </w:r>
          </w:p>
        </w:tc>
      </w:tr>
    </w:tbl>
    <w:p w:rsidR="002260C5" w:rsidRPr="002260C5" w:rsidRDefault="002260C5" w:rsidP="002260C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60C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672"/>
        <w:gridCol w:w="1719"/>
        <w:gridCol w:w="1023"/>
        <w:gridCol w:w="671"/>
        <w:gridCol w:w="1116"/>
        <w:gridCol w:w="535"/>
        <w:gridCol w:w="1212"/>
        <w:gridCol w:w="1212"/>
        <w:gridCol w:w="1212"/>
        <w:gridCol w:w="1227"/>
        <w:gridCol w:w="1858"/>
      </w:tblGrid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Муниципальное казенное учреждение «Управление культуры»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</w:t>
            </w:r>
            <w:r w:rsidRPr="002260C5">
              <w:rPr>
                <w:rFonts w:ascii="Times New Roman" w:eastAsiaTheme="minorEastAsia" w:hAnsi="Times New Roman"/>
                <w:b/>
                <w:sz w:val="20"/>
                <w:lang w:val="en-US"/>
              </w:rPr>
              <w:t>S4120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733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0801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610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30 000,00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30 000,00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 w:val="restar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56" w:type="pct"/>
            <w:vMerge w:val="restar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Муниципальное казенное учреждение «Управление образования»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</w:t>
            </w:r>
            <w:r w:rsidRPr="002260C5">
              <w:rPr>
                <w:rFonts w:ascii="Times New Roman" w:eastAsiaTheme="minorEastAsia" w:hAnsi="Times New Roman"/>
                <w:b/>
                <w:sz w:val="20"/>
                <w:lang w:val="en-US"/>
              </w:rPr>
              <w:t>S4120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734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0701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610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70 000,00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70 000,00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56" w:type="pct"/>
            <w:vMerge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</w:t>
            </w:r>
            <w:r w:rsidRPr="002260C5">
              <w:rPr>
                <w:rFonts w:ascii="Times New Roman" w:eastAsiaTheme="minorEastAsia" w:hAnsi="Times New Roman"/>
                <w:b/>
                <w:sz w:val="20"/>
                <w:lang w:val="en-US"/>
              </w:rPr>
              <w:t>S4120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734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0702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610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681 200,00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681 200,00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 xml:space="preserve">Мероприятие 2.2.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color w:val="000000"/>
                <w:sz w:val="20"/>
              </w:rPr>
              <w:t>0520000020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0113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240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color w:val="000000"/>
                <w:sz w:val="20"/>
              </w:rPr>
              <w:t>135 000,00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135 000,00</w:t>
            </w:r>
          </w:p>
        </w:tc>
        <w:tc>
          <w:tcPr>
            <w:tcW w:w="601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Итого по подпрограмме</w:t>
            </w: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color w:val="000000"/>
                <w:sz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color w:val="000000"/>
                <w:sz w:val="20"/>
              </w:rPr>
              <w:t>2 447 737,00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1 026 200,00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1 131 900,00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4 605 837,00</w:t>
            </w:r>
          </w:p>
        </w:tc>
        <w:tc>
          <w:tcPr>
            <w:tcW w:w="601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</w:rPr>
            </w:pP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601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 w:val="restar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 xml:space="preserve">Главный распорядитель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бюджетных средств</w:t>
            </w: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Администрация ЗАТО                               г. Железногорск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color w:val="000000"/>
                <w:sz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color w:val="000000"/>
                <w:sz w:val="20"/>
              </w:rPr>
              <w:t>1 666 537,00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1 026 200,00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1 131 900,00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jc w:val="center"/>
              <w:outlineLvl w:val="0"/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</w:pPr>
            <w:r w:rsidRPr="002260C5">
              <w:rPr>
                <w:rFonts w:ascii="Times New Roman" w:eastAsiaTheme="minorHAnsi" w:hAnsi="Times New Roman"/>
                <w:b/>
                <w:color w:val="000000"/>
                <w:sz w:val="20"/>
                <w:lang w:eastAsia="en-US"/>
              </w:rPr>
              <w:t>3 824 637,00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Муниципальное казенное учреждение «Управление культуры»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733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30 000,00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30 000,00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260C5" w:rsidRPr="002260C5" w:rsidTr="00001D0D">
        <w:trPr>
          <w:trHeight w:val="20"/>
          <w:tblCellSpacing w:w="5" w:type="nil"/>
        </w:trPr>
        <w:tc>
          <w:tcPr>
            <w:tcW w:w="1188" w:type="pct"/>
            <w:vMerge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556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260C5">
              <w:rPr>
                <w:rFonts w:ascii="Times New Roman" w:eastAsiaTheme="minorEastAsia" w:hAnsi="Times New Roman"/>
                <w:sz w:val="20"/>
              </w:rPr>
              <w:t>Муниципальное казенное учреждение «Управление образования»</w:t>
            </w:r>
          </w:p>
        </w:tc>
        <w:tc>
          <w:tcPr>
            <w:tcW w:w="33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734</w:t>
            </w:r>
          </w:p>
        </w:tc>
        <w:tc>
          <w:tcPr>
            <w:tcW w:w="36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751 200,00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2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397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260C5">
              <w:rPr>
                <w:rFonts w:ascii="Times New Roman" w:eastAsiaTheme="minorEastAsia" w:hAnsi="Times New Roman"/>
                <w:b/>
                <w:sz w:val="20"/>
              </w:rPr>
              <w:t>751 200,00</w:t>
            </w:r>
          </w:p>
        </w:tc>
        <w:tc>
          <w:tcPr>
            <w:tcW w:w="601" w:type="pct"/>
            <w:vAlign w:val="center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2260C5" w:rsidRPr="002260C5" w:rsidRDefault="002260C5" w:rsidP="002260C5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260C5" w:rsidRPr="002260C5" w:rsidRDefault="002260C5" w:rsidP="002260C5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2260C5" w:rsidRPr="002260C5" w:rsidTr="00001D0D">
        <w:tc>
          <w:tcPr>
            <w:tcW w:w="3163" w:type="pct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2260C5" w:rsidRPr="002260C5" w:rsidRDefault="002260C5" w:rsidP="00226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0C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2260C5" w:rsidRPr="002260C5" w:rsidRDefault="002260C5" w:rsidP="002260C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310090" w:rsidRDefault="00310090" w:rsidP="003100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310090" w:rsidSect="002260C5">
      <w:pgSz w:w="16838" w:h="11906" w:orient="landscape"/>
      <w:pgMar w:top="1418" w:right="964" w:bottom="709" w:left="567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B2" w:rsidRDefault="00AE34B2">
      <w:r>
        <w:separator/>
      </w:r>
    </w:p>
  </w:endnote>
  <w:endnote w:type="continuationSeparator" w:id="0">
    <w:p w:rsidR="00AE34B2" w:rsidRDefault="00AE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B2" w:rsidRDefault="00AE34B2">
      <w:r>
        <w:separator/>
      </w:r>
    </w:p>
  </w:footnote>
  <w:footnote w:type="continuationSeparator" w:id="0">
    <w:p w:rsidR="00AE34B2" w:rsidRDefault="00AE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4A" w:rsidRDefault="00025E4A">
    <w:pPr>
      <w:pStyle w:val="a7"/>
      <w:jc w:val="center"/>
    </w:pPr>
  </w:p>
  <w:p w:rsidR="00025E4A" w:rsidRDefault="00025E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4A" w:rsidRDefault="00025E4A">
    <w:pPr>
      <w:pStyle w:val="a7"/>
      <w:jc w:val="center"/>
    </w:pPr>
  </w:p>
  <w:p w:rsidR="00025E4A" w:rsidRDefault="00025E4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4A" w:rsidRDefault="00AD7F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5E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5E4A" w:rsidRDefault="00025E4A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4A" w:rsidRDefault="00025E4A">
    <w:pPr>
      <w:pStyle w:val="a7"/>
      <w:jc w:val="center"/>
    </w:pPr>
  </w:p>
  <w:p w:rsidR="00025E4A" w:rsidRDefault="00025E4A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4A" w:rsidRDefault="00025E4A">
    <w:pPr>
      <w:pStyle w:val="a7"/>
      <w:jc w:val="center"/>
    </w:pPr>
  </w:p>
  <w:p w:rsidR="00025E4A" w:rsidRDefault="00025E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FC7"/>
    <w:rsid w:val="00025E4A"/>
    <w:rsid w:val="00026022"/>
    <w:rsid w:val="00054B71"/>
    <w:rsid w:val="00056FD5"/>
    <w:rsid w:val="00061535"/>
    <w:rsid w:val="00061D41"/>
    <w:rsid w:val="0006578B"/>
    <w:rsid w:val="00066B80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80279"/>
    <w:rsid w:val="001822A1"/>
    <w:rsid w:val="00190614"/>
    <w:rsid w:val="00190E7F"/>
    <w:rsid w:val="001B25D0"/>
    <w:rsid w:val="001B5679"/>
    <w:rsid w:val="001B5FC6"/>
    <w:rsid w:val="001E1B73"/>
    <w:rsid w:val="001E5ADA"/>
    <w:rsid w:val="001F2349"/>
    <w:rsid w:val="0021344E"/>
    <w:rsid w:val="0021404D"/>
    <w:rsid w:val="00215621"/>
    <w:rsid w:val="0022496B"/>
    <w:rsid w:val="002260C5"/>
    <w:rsid w:val="00230F89"/>
    <w:rsid w:val="002311A5"/>
    <w:rsid w:val="0023140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4AD3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0090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B00E5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500C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63D2"/>
    <w:rsid w:val="0082769B"/>
    <w:rsid w:val="00827CE7"/>
    <w:rsid w:val="00833297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85640"/>
    <w:rsid w:val="00A9263D"/>
    <w:rsid w:val="00AA6529"/>
    <w:rsid w:val="00AC12C9"/>
    <w:rsid w:val="00AC2816"/>
    <w:rsid w:val="00AC72F6"/>
    <w:rsid w:val="00AD35DD"/>
    <w:rsid w:val="00AD4870"/>
    <w:rsid w:val="00AD7F1A"/>
    <w:rsid w:val="00AD7F28"/>
    <w:rsid w:val="00AD7FB6"/>
    <w:rsid w:val="00AE12CC"/>
    <w:rsid w:val="00AE34B2"/>
    <w:rsid w:val="00AE3827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912E8"/>
    <w:rsid w:val="00B92B55"/>
    <w:rsid w:val="00BA0C4B"/>
    <w:rsid w:val="00BA59CF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2B77"/>
    <w:rsid w:val="00C06F7C"/>
    <w:rsid w:val="00C105A1"/>
    <w:rsid w:val="00C13622"/>
    <w:rsid w:val="00C229C6"/>
    <w:rsid w:val="00C2371D"/>
    <w:rsid w:val="00C23B4E"/>
    <w:rsid w:val="00C25975"/>
    <w:rsid w:val="00C26601"/>
    <w:rsid w:val="00C26A0A"/>
    <w:rsid w:val="00C26B83"/>
    <w:rsid w:val="00C34CF7"/>
    <w:rsid w:val="00C4107C"/>
    <w:rsid w:val="00C42F9B"/>
    <w:rsid w:val="00C4332D"/>
    <w:rsid w:val="00C46FB6"/>
    <w:rsid w:val="00C50A20"/>
    <w:rsid w:val="00C617B2"/>
    <w:rsid w:val="00C65807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EF34F2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6B50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500C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6B50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B500C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6B500C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6B500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6B500C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f0"/>
    <w:uiPriority w:val="59"/>
    <w:rsid w:val="00EF34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unhideWhenUsed/>
    <w:rsid w:val="00EF34F2"/>
    <w:rPr>
      <w:color w:val="800080"/>
      <w:u w:val="single"/>
    </w:rPr>
  </w:style>
  <w:style w:type="paragraph" w:customStyle="1" w:styleId="xl63">
    <w:name w:val="xl63"/>
    <w:basedOn w:val="a"/>
    <w:rsid w:val="00EF3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64">
    <w:name w:val="xl64"/>
    <w:basedOn w:val="a"/>
    <w:rsid w:val="00EF3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5">
    <w:name w:val="xl65"/>
    <w:basedOn w:val="a"/>
    <w:rsid w:val="00EF3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EF3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EF34F2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EF34F2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EF34F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EF34F2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EF3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EF34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EF34F2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EF34F2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EF34F2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F3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EF3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EF3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9">
    <w:name w:val="xl79"/>
    <w:basedOn w:val="a"/>
    <w:rsid w:val="00EF3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table" w:customStyle="1" w:styleId="23">
    <w:name w:val="Сетка таблицы2"/>
    <w:basedOn w:val="a1"/>
    <w:next w:val="af0"/>
    <w:uiPriority w:val="59"/>
    <w:rsid w:val="002314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2260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2260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68;n=8015;fld=134;dst=1000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96F25986C3AC3B625F2A0E0044624622502E894767D29898B2CAA4CEFBCC33A084EBF43FDFCD14553C7603EE44693EEAF2DAE310EF72A32FE31B11BVE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11469</Words>
  <Characters>65374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2</cp:revision>
  <cp:lastPrinted>2023-06-16T03:42:00Z</cp:lastPrinted>
  <dcterms:created xsi:type="dcterms:W3CDTF">2023-10-13T04:42:00Z</dcterms:created>
  <dcterms:modified xsi:type="dcterms:W3CDTF">2023-10-13T04:42:00Z</dcterms:modified>
</cp:coreProperties>
</file>